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6BB5" w14:textId="71FC435F" w:rsidR="00A831C8" w:rsidRDefault="00DE68A1" w:rsidP="00D42486">
      <w:pPr>
        <w:spacing w:after="0"/>
        <w:jc w:val="center"/>
        <w:rPr>
          <w:b/>
        </w:rPr>
      </w:pPr>
      <w:r>
        <w:rPr>
          <w:b/>
        </w:rPr>
        <w:t>City of Syracuse</w:t>
      </w:r>
    </w:p>
    <w:p w14:paraId="75B18360" w14:textId="4DD6B6AE" w:rsidR="00DE68A1" w:rsidRDefault="00DE68A1" w:rsidP="00D42486">
      <w:pPr>
        <w:spacing w:after="0"/>
        <w:jc w:val="center"/>
        <w:rPr>
          <w:b/>
        </w:rPr>
      </w:pPr>
      <w:r>
        <w:rPr>
          <w:b/>
        </w:rPr>
        <w:t>Job Description</w:t>
      </w:r>
    </w:p>
    <w:p w14:paraId="412AFE9D" w14:textId="25F9F234" w:rsidR="00DE68A1" w:rsidRPr="00E90002" w:rsidRDefault="00DE68A1" w:rsidP="00D42486">
      <w:pPr>
        <w:spacing w:after="0"/>
        <w:jc w:val="center"/>
        <w:rPr>
          <w:b/>
          <w:color w:val="FF0000"/>
          <w:sz w:val="36"/>
          <w:szCs w:val="36"/>
        </w:rPr>
      </w:pPr>
      <w:r w:rsidRPr="00E90002">
        <w:rPr>
          <w:b/>
          <w:color w:val="FF0000"/>
          <w:sz w:val="36"/>
          <w:szCs w:val="36"/>
        </w:rPr>
        <w:t>Lifeguard</w:t>
      </w:r>
    </w:p>
    <w:p w14:paraId="00CD82AC" w14:textId="77777777" w:rsidR="00E90002" w:rsidRDefault="00E90002" w:rsidP="00D42486">
      <w:pPr>
        <w:spacing w:after="0"/>
        <w:jc w:val="center"/>
        <w:rPr>
          <w:b/>
        </w:rPr>
      </w:pPr>
    </w:p>
    <w:p w14:paraId="113258A4" w14:textId="7A3DADE0" w:rsidR="00DE68A1" w:rsidRDefault="00DE68A1" w:rsidP="00D42486">
      <w:pPr>
        <w:spacing w:after="0"/>
      </w:pPr>
      <w:r>
        <w:rPr>
          <w:b/>
        </w:rPr>
        <w:t xml:space="preserve">Qualifications: </w:t>
      </w:r>
      <w:r>
        <w:t>Lifeguards must have a minimum of Lifesaving/Lifeguarding. Must have current 1</w:t>
      </w:r>
      <w:r w:rsidRPr="00DE68A1">
        <w:rPr>
          <w:vertAlign w:val="superscript"/>
        </w:rPr>
        <w:t>st</w:t>
      </w:r>
      <w:r>
        <w:t xml:space="preserve"> Aid and CPR Certifications. Pool Operator’s certification is optional.</w:t>
      </w:r>
    </w:p>
    <w:p w14:paraId="753A9C0C" w14:textId="77777777" w:rsidR="00D42486" w:rsidRDefault="00D42486" w:rsidP="00D42486">
      <w:pPr>
        <w:spacing w:after="0"/>
        <w:rPr>
          <w:b/>
        </w:rPr>
      </w:pPr>
    </w:p>
    <w:p w14:paraId="60FFFFFC" w14:textId="54FC7C55" w:rsidR="00DE68A1" w:rsidRDefault="00DE68A1" w:rsidP="00D42486">
      <w:pPr>
        <w:spacing w:after="0"/>
      </w:pPr>
      <w:r>
        <w:rPr>
          <w:b/>
        </w:rPr>
        <w:t xml:space="preserve">General Functions: </w:t>
      </w:r>
      <w:r>
        <w:t>Take responsibility for the safety and control of all persons in and around pool area during recreational and fitness swims.</w:t>
      </w:r>
    </w:p>
    <w:p w14:paraId="53CD5726" w14:textId="77777777" w:rsidR="00D42486" w:rsidRDefault="00D42486" w:rsidP="00D42486">
      <w:pPr>
        <w:spacing w:after="0"/>
        <w:rPr>
          <w:b/>
        </w:rPr>
      </w:pPr>
    </w:p>
    <w:p w14:paraId="0CC9DC20" w14:textId="64816A06" w:rsidR="00DE68A1" w:rsidRDefault="00DE68A1" w:rsidP="00D42486">
      <w:pPr>
        <w:spacing w:after="0"/>
      </w:pPr>
      <w:r>
        <w:rPr>
          <w:b/>
        </w:rPr>
        <w:t xml:space="preserve">Staff Responsibilities: </w:t>
      </w:r>
      <w:r w:rsidRPr="00DE68A1">
        <w:t xml:space="preserve">The lifeguard will patrol the decks </w:t>
      </w:r>
      <w:r>
        <w:t>of the pool, prevent accidents, enforce all rules and regulations of the pool area, affect needed rescues, give first aid and perform related maintenance as needed.</w:t>
      </w:r>
    </w:p>
    <w:p w14:paraId="63AA4697" w14:textId="77777777" w:rsidR="00D42486" w:rsidRDefault="00D42486" w:rsidP="00D42486">
      <w:pPr>
        <w:spacing w:after="0"/>
        <w:rPr>
          <w:b/>
        </w:rPr>
      </w:pPr>
    </w:p>
    <w:p w14:paraId="55F0CF14" w14:textId="69EDD250" w:rsidR="00DE68A1" w:rsidRDefault="00DE68A1" w:rsidP="00D42486">
      <w:pPr>
        <w:spacing w:after="0"/>
        <w:rPr>
          <w:b/>
        </w:rPr>
      </w:pPr>
      <w:r>
        <w:rPr>
          <w:b/>
        </w:rPr>
        <w:t>Duties:</w:t>
      </w:r>
    </w:p>
    <w:p w14:paraId="1CD5961F" w14:textId="355BD89E" w:rsidR="00DE68A1" w:rsidRDefault="00DE68A1" w:rsidP="00D42486">
      <w:pPr>
        <w:pStyle w:val="ListParagraph"/>
        <w:numPr>
          <w:ilvl w:val="0"/>
          <w:numId w:val="1"/>
        </w:numPr>
        <w:spacing w:after="0"/>
      </w:pPr>
      <w:r>
        <w:t>The lifeguard will come on duty 5minutes before the scheduled shift to relieve the person already on duty.  They will come in at a specified early time if they are on the opening shift also.</w:t>
      </w:r>
    </w:p>
    <w:p w14:paraId="4D3A0C1F" w14:textId="1F91F773" w:rsidR="00DE68A1" w:rsidRDefault="00DE68A1" w:rsidP="00D42486">
      <w:pPr>
        <w:pStyle w:val="ListParagraph"/>
        <w:numPr>
          <w:ilvl w:val="0"/>
          <w:numId w:val="1"/>
        </w:numPr>
        <w:spacing w:after="0"/>
      </w:pPr>
      <w:r>
        <w:t>The lifeguard will wear a staff suit while guarding – guard t-shirt may be worn in the bathhouse area. They should look neat in appearance. Guards must have a whistle in hand while guarding. If guard suit is not worn during duty, guard will receive a verbal warning for infraction and will not be able to work with subsequent infractions.</w:t>
      </w:r>
    </w:p>
    <w:p w14:paraId="3DCEB1C9" w14:textId="318D0E42" w:rsidR="00DE68A1" w:rsidRDefault="00DE68A1" w:rsidP="00D42486">
      <w:pPr>
        <w:pStyle w:val="ListParagraph"/>
        <w:numPr>
          <w:ilvl w:val="0"/>
          <w:numId w:val="1"/>
        </w:numPr>
        <w:spacing w:after="0"/>
      </w:pPr>
      <w:r>
        <w:t xml:space="preserve">The lifeguard will use the lifeguard stand during Rec. Swims.  The only exception will be is if the lifeguard feels that he/she can more adequately supervise a </w:t>
      </w:r>
      <w:proofErr w:type="gramStart"/>
      <w:r>
        <w:t>particular area</w:t>
      </w:r>
      <w:proofErr w:type="gramEnd"/>
      <w:r>
        <w:t xml:space="preserve"> by patrolling the desk</w:t>
      </w:r>
    </w:p>
    <w:p w14:paraId="0B68D997" w14:textId="265123AE" w:rsidR="00DE68A1" w:rsidRDefault="00DE68A1" w:rsidP="00D42486">
      <w:pPr>
        <w:pStyle w:val="ListParagraph"/>
        <w:numPr>
          <w:ilvl w:val="0"/>
          <w:numId w:val="1"/>
        </w:numPr>
        <w:spacing w:after="0"/>
      </w:pPr>
      <w:r>
        <w:t>When enforcing the pool rules and regulations, the lifeguard, whenever possible should explain the “why” of the rule.  Staff must be firm in following through on the rules with children.</w:t>
      </w:r>
    </w:p>
    <w:p w14:paraId="11D29A9D" w14:textId="00C3C703" w:rsidR="00DE68A1" w:rsidRDefault="00D42486" w:rsidP="00D42486">
      <w:pPr>
        <w:pStyle w:val="ListParagraph"/>
        <w:numPr>
          <w:ilvl w:val="0"/>
          <w:numId w:val="1"/>
        </w:numPr>
        <w:spacing w:after="0"/>
      </w:pPr>
      <w:r>
        <w:t>The lifeguard is responsible for maintenance of the poos as assigned.</w:t>
      </w:r>
    </w:p>
    <w:p w14:paraId="366F293F" w14:textId="15E9223E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Opening and closing procedures.</w:t>
      </w:r>
    </w:p>
    <w:p w14:paraId="2BD36051" w14:textId="61921DB6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Hosing off deck, picking up area, cleaning of bathhouse, and other duties as assigned.</w:t>
      </w:r>
    </w:p>
    <w:p w14:paraId="3D8ABC70" w14:textId="1A5D87BF" w:rsidR="00D42486" w:rsidRDefault="00D42486" w:rsidP="00D42486">
      <w:pPr>
        <w:pStyle w:val="ListParagraph"/>
        <w:numPr>
          <w:ilvl w:val="0"/>
          <w:numId w:val="1"/>
        </w:numPr>
        <w:spacing w:after="0"/>
      </w:pPr>
      <w:r>
        <w:t>The lifeguard will check that all safety equipment is in its proper place and in working order.</w:t>
      </w:r>
    </w:p>
    <w:p w14:paraId="112D5F97" w14:textId="29DB78DD" w:rsidR="00D42486" w:rsidRDefault="00D42486" w:rsidP="00D42486">
      <w:pPr>
        <w:pStyle w:val="ListParagraph"/>
        <w:numPr>
          <w:ilvl w:val="0"/>
          <w:numId w:val="1"/>
        </w:numPr>
        <w:spacing w:after="0"/>
      </w:pPr>
      <w:r>
        <w:t>In case of an accident, the lifeguard will take appropriate action and record it on an accident report form.</w:t>
      </w:r>
    </w:p>
    <w:p w14:paraId="22A833E4" w14:textId="1F2B9395" w:rsidR="00D42486" w:rsidRDefault="00D42486" w:rsidP="00D42486">
      <w:pPr>
        <w:pStyle w:val="ListParagraph"/>
        <w:numPr>
          <w:ilvl w:val="0"/>
          <w:numId w:val="1"/>
        </w:numPr>
        <w:spacing w:after="0"/>
      </w:pPr>
      <w:r>
        <w:t>Staff must obtain your own approved substitute if unable to work your shift-and report changes made to a manager.</w:t>
      </w:r>
    </w:p>
    <w:p w14:paraId="4216DFB5" w14:textId="7FD58EAF" w:rsidR="00D42486" w:rsidRDefault="00D42486" w:rsidP="00D42486">
      <w:pPr>
        <w:pStyle w:val="ListParagraph"/>
        <w:numPr>
          <w:ilvl w:val="0"/>
          <w:numId w:val="1"/>
        </w:numPr>
        <w:spacing w:after="0"/>
      </w:pPr>
      <w:r>
        <w:t>All staff will be required to attend staff training and meetings.</w:t>
      </w:r>
    </w:p>
    <w:p w14:paraId="3ECFBCD2" w14:textId="44CAFE4A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Staff must keep their certifications current.</w:t>
      </w:r>
    </w:p>
    <w:p w14:paraId="3A8A305B" w14:textId="49D07270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You may be asked to take a water test to make sure you are maintaining your Lifeguarding skills.</w:t>
      </w:r>
    </w:p>
    <w:p w14:paraId="5CC302B6" w14:textId="3CA7A40B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Staff will participate in Lifeguarding review.  All staff must attend otherwise they will not be able to receive their yearly raise or work until they meet with a manager to go over what they missed.</w:t>
      </w:r>
    </w:p>
    <w:p w14:paraId="58F30840" w14:textId="143813FC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Swim minimum of 1 mile per week.</w:t>
      </w:r>
    </w:p>
    <w:p w14:paraId="46635D20" w14:textId="637DA19A" w:rsidR="00D42486" w:rsidRDefault="00D42486" w:rsidP="00D42486">
      <w:pPr>
        <w:pStyle w:val="ListParagraph"/>
        <w:numPr>
          <w:ilvl w:val="1"/>
          <w:numId w:val="1"/>
        </w:numPr>
        <w:spacing w:after="0"/>
      </w:pPr>
      <w:r>
        <w:t>Perform assigned rescue per week</w:t>
      </w:r>
    </w:p>
    <w:p w14:paraId="0006B8F9" w14:textId="77777777" w:rsidR="00D42486" w:rsidRDefault="00D42486" w:rsidP="00D42486">
      <w:pPr>
        <w:spacing w:after="0"/>
      </w:pPr>
    </w:p>
    <w:p w14:paraId="65AD7BDE" w14:textId="07952706" w:rsidR="00D42486" w:rsidRPr="00E90002" w:rsidRDefault="00D42486" w:rsidP="00D42486">
      <w:pPr>
        <w:spacing w:after="0"/>
        <w:rPr>
          <w:b/>
        </w:rPr>
      </w:pPr>
      <w:r w:rsidRPr="00E90002">
        <w:rPr>
          <w:b/>
        </w:rPr>
        <w:t>Reimbursement Items:</w:t>
      </w:r>
    </w:p>
    <w:p w14:paraId="616B3C1B" w14:textId="192450D5" w:rsidR="00D42486" w:rsidRDefault="00D42486" w:rsidP="00D42486">
      <w:r>
        <w:tab/>
        <w:t>**All are reimbursed at the end of the season.  Employee must have worked at least 80hrs for the summer**</w:t>
      </w:r>
    </w:p>
    <w:p w14:paraId="213DB97F" w14:textId="526119B1" w:rsidR="00D42486" w:rsidRDefault="00D42486" w:rsidP="00D42486">
      <w:pPr>
        <w:pStyle w:val="ListParagraph"/>
        <w:numPr>
          <w:ilvl w:val="0"/>
          <w:numId w:val="2"/>
        </w:numPr>
      </w:pPr>
      <w:r>
        <w:t>Lifeguard Training</w:t>
      </w:r>
      <w:r w:rsidR="00BE45A8">
        <w:t>/Recertification &amp; CPR</w:t>
      </w:r>
      <w:r w:rsidR="00E90002">
        <w:t>-</w:t>
      </w:r>
      <w:r>
        <w:t xml:space="preserve"> 50%</w:t>
      </w:r>
      <w:r w:rsidR="00BE45A8">
        <w:t xml:space="preserve"> paid upfront by the city; 50% upfront covered by employee.</w:t>
      </w:r>
      <w:r>
        <w:t xml:space="preserve"> </w:t>
      </w:r>
      <w:r w:rsidR="00BE45A8">
        <w:t>R</w:t>
      </w:r>
      <w:r>
        <w:t>eimbursement</w:t>
      </w:r>
      <w:r w:rsidR="00BE45A8">
        <w:t xml:space="preserve"> to lifeguard at the </w:t>
      </w:r>
      <w:r w:rsidR="00BE45A8" w:rsidRPr="00BE45A8">
        <w:rPr>
          <w:b/>
        </w:rPr>
        <w:t>end of the season</w:t>
      </w:r>
      <w:r w:rsidR="00BE45A8">
        <w:t xml:space="preserve"> upon completion of working a minimum of 80hrs.</w:t>
      </w:r>
    </w:p>
    <w:p w14:paraId="0F1A3105" w14:textId="019089DB" w:rsidR="00D42486" w:rsidRDefault="00D42486" w:rsidP="00D42486">
      <w:pPr>
        <w:pStyle w:val="ListParagraph"/>
        <w:numPr>
          <w:ilvl w:val="0"/>
          <w:numId w:val="2"/>
        </w:numPr>
      </w:pPr>
      <w:r>
        <w:t>Pool Operators License-100% reimbursement</w:t>
      </w:r>
    </w:p>
    <w:p w14:paraId="4BB0DCC5" w14:textId="2D165FBE" w:rsidR="00D42486" w:rsidRPr="00DE68A1" w:rsidRDefault="00D42486" w:rsidP="00D42486">
      <w:pPr>
        <w:pStyle w:val="ListParagraph"/>
        <w:numPr>
          <w:ilvl w:val="0"/>
          <w:numId w:val="2"/>
        </w:numPr>
      </w:pPr>
      <w:r>
        <w:t>One lifeguard swim suit-</w:t>
      </w:r>
      <w:r w:rsidR="00BE45A8">
        <w:t xml:space="preserve"> 1 suit (choice of city’s provided options) covered 100% by city.  All additional lifeguard clothing or swimsuits will be covered by employee.</w:t>
      </w:r>
      <w:bookmarkStart w:id="0" w:name="_GoBack"/>
      <w:bookmarkEnd w:id="0"/>
    </w:p>
    <w:sectPr w:rsidR="00D42486" w:rsidRPr="00DE68A1" w:rsidSect="00D4248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4026"/>
    <w:multiLevelType w:val="hybridMultilevel"/>
    <w:tmpl w:val="AB961ECC"/>
    <w:lvl w:ilvl="0" w:tplc="52D8B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1870"/>
    <w:multiLevelType w:val="hybridMultilevel"/>
    <w:tmpl w:val="F540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A1"/>
    <w:rsid w:val="00A831C8"/>
    <w:rsid w:val="00BE45A8"/>
    <w:rsid w:val="00D42486"/>
    <w:rsid w:val="00DE68A1"/>
    <w:rsid w:val="00E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B283"/>
  <w15:chartTrackingRefBased/>
  <w15:docId w15:val="{20D7E8BE-90AE-44A0-9F66-DF755DE4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Crook</dc:creator>
  <cp:keywords/>
  <dc:description/>
  <cp:lastModifiedBy>Jill Crook</cp:lastModifiedBy>
  <cp:revision>2</cp:revision>
  <dcterms:created xsi:type="dcterms:W3CDTF">2019-01-17T21:48:00Z</dcterms:created>
  <dcterms:modified xsi:type="dcterms:W3CDTF">2019-01-17T21:48:00Z</dcterms:modified>
</cp:coreProperties>
</file>