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D1E8" w14:textId="296FE260" w:rsidR="00E31A7D" w:rsidRPr="00A8556A" w:rsidRDefault="005A6180" w:rsidP="005A6180">
      <w:pPr>
        <w:ind w:left="3600"/>
        <w:rPr>
          <w:sz w:val="18"/>
          <w:szCs w:val="18"/>
        </w:rPr>
      </w:pPr>
      <w:r>
        <w:t xml:space="preserve">         </w:t>
      </w: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321D7E">
        <w:rPr>
          <w:i/>
          <w:sz w:val="18"/>
          <w:szCs w:val="18"/>
        </w:rPr>
        <w:t>1</w:t>
      </w:r>
      <w:r w:rsidR="00CF5BF9">
        <w:rPr>
          <w:i/>
          <w:sz w:val="18"/>
          <w:szCs w:val="18"/>
        </w:rPr>
        <w:t>2</w:t>
      </w:r>
      <w:r w:rsidR="00321D7E">
        <w:rPr>
          <w:i/>
          <w:sz w:val="18"/>
          <w:szCs w:val="18"/>
        </w:rPr>
        <w:t>/</w:t>
      </w:r>
      <w:r w:rsidR="009B12FC">
        <w:rPr>
          <w:i/>
          <w:sz w:val="18"/>
          <w:szCs w:val="18"/>
        </w:rPr>
        <w:t>9</w:t>
      </w:r>
      <w:r w:rsidR="00033E1D" w:rsidRPr="00A8556A">
        <w:rPr>
          <w:i/>
          <w:sz w:val="18"/>
          <w:szCs w:val="18"/>
        </w:rPr>
        <w:t>/</w:t>
      </w:r>
      <w:r w:rsidR="006769B9" w:rsidRPr="00A8556A">
        <w:rPr>
          <w:i/>
          <w:sz w:val="18"/>
          <w:szCs w:val="18"/>
        </w:rPr>
        <w:t xml:space="preserve">19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9B12FC">
        <w:rPr>
          <w:i/>
          <w:sz w:val="18"/>
          <w:szCs w:val="18"/>
        </w:rPr>
        <w:t>4:30</w:t>
      </w:r>
      <w:r w:rsidR="009338CC" w:rsidRPr="00A8556A">
        <w:rPr>
          <w:i/>
          <w:sz w:val="18"/>
          <w:szCs w:val="18"/>
        </w:rPr>
        <w:t xml:space="preserve"> </w:t>
      </w:r>
      <w:r w:rsidR="00AA5D22">
        <w:rPr>
          <w:i/>
          <w:sz w:val="18"/>
          <w:szCs w:val="18"/>
        </w:rPr>
        <w:t>P</w:t>
      </w:r>
      <w:r w:rsidR="00023FF0" w:rsidRPr="00A8556A">
        <w:rPr>
          <w:i/>
          <w:sz w:val="18"/>
          <w:szCs w:val="18"/>
        </w:rPr>
        <w:t>.</w:t>
      </w:r>
      <w:r w:rsidR="00B767C4" w:rsidRPr="00A8556A">
        <w:rPr>
          <w:i/>
          <w:sz w:val="18"/>
          <w:szCs w:val="18"/>
        </w:rPr>
        <w:t>M</w:t>
      </w:r>
      <w:r w:rsidR="00D4475F" w:rsidRPr="00A8556A">
        <w:rPr>
          <w:i/>
          <w:sz w:val="18"/>
          <w:szCs w:val="18"/>
        </w:rPr>
        <w:t>.</w:t>
      </w:r>
    </w:p>
    <w:p w14:paraId="766D7A55" w14:textId="77777777" w:rsidR="00E31A7D" w:rsidRPr="00A8556A" w:rsidRDefault="00E31A7D">
      <w:pPr>
        <w:jc w:val="center"/>
      </w:pPr>
      <w:r w:rsidRPr="00A8556A">
        <w:t>SYRACUSE CITY COUNCIL</w:t>
      </w:r>
    </w:p>
    <w:p w14:paraId="60FB12E7" w14:textId="77777777" w:rsidR="00535014" w:rsidRPr="00A8556A" w:rsidRDefault="00F81964">
      <w:pPr>
        <w:jc w:val="center"/>
        <w:rPr>
          <w:caps/>
        </w:rPr>
      </w:pPr>
      <w:r w:rsidRPr="00A8556A">
        <w:t>COUNCIL CHAMBERS</w:t>
      </w:r>
      <w:r w:rsidR="005C5486" w:rsidRPr="00A8556A">
        <w:rPr>
          <w:caps/>
        </w:rPr>
        <w:t xml:space="preserve"> – 4</w:t>
      </w:r>
      <w:r w:rsidR="00B03263" w:rsidRPr="00A8556A">
        <w:rPr>
          <w:caps/>
        </w:rPr>
        <w:t>95 mIDLAND</w:t>
      </w:r>
      <w:r w:rsidR="005C5486" w:rsidRPr="00A8556A">
        <w:rPr>
          <w:caps/>
        </w:rPr>
        <w:t xml:space="preserve"> STREET</w:t>
      </w:r>
    </w:p>
    <w:p w14:paraId="1B1103DC" w14:textId="627FAC0F" w:rsidR="00B6490E" w:rsidRPr="00A8556A" w:rsidRDefault="008D285F" w:rsidP="000B3AA1">
      <w:pPr>
        <w:jc w:val="center"/>
      </w:pPr>
      <w:r w:rsidRPr="00A8556A">
        <w:tab/>
      </w:r>
      <w:r w:rsidR="00CF5BF9">
        <w:t>DECEMBER</w:t>
      </w:r>
      <w:r w:rsidR="008C35F3" w:rsidRPr="00A8556A">
        <w:t xml:space="preserve"> </w:t>
      </w:r>
      <w:r w:rsidR="00C3060B" w:rsidRPr="00A8556A">
        <w:t>1</w:t>
      </w:r>
      <w:r w:rsidR="00CF5BF9">
        <w:t>1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201</w:t>
      </w:r>
      <w:r w:rsidR="00635442" w:rsidRPr="00A8556A">
        <w:t>9</w:t>
      </w:r>
      <w:r w:rsidR="000B3AA1" w:rsidRPr="00A8556A">
        <w:t xml:space="preserve"> – </w:t>
      </w:r>
      <w:r w:rsidR="009C76B4" w:rsidRPr="00A8556A">
        <w:t>6</w:t>
      </w:r>
      <w:r w:rsidR="00D701A3" w:rsidRPr="00A8556A">
        <w:t>:00</w:t>
      </w:r>
      <w:r w:rsidR="000B3AA1" w:rsidRPr="00A8556A">
        <w:t xml:space="preserve"> P.M.</w:t>
      </w:r>
    </w:p>
    <w:p w14:paraId="1AB07F8F" w14:textId="77777777" w:rsidR="00B05D2E" w:rsidRPr="00A8556A" w:rsidRDefault="00B05D2E" w:rsidP="00B05D2E"/>
    <w:p w14:paraId="4DECBD22" w14:textId="7DA77049" w:rsidR="00E31A7D" w:rsidRPr="00E943D0" w:rsidRDefault="00B05D2E" w:rsidP="00B05D2E">
      <w:pPr>
        <w:ind w:left="360"/>
      </w:pPr>
      <w:r w:rsidRPr="00A8556A">
        <w:t>1</w:t>
      </w:r>
      <w:r w:rsidRPr="00E943D0">
        <w:t xml:space="preserve">.   </w:t>
      </w:r>
      <w:r w:rsidR="007F7FA1" w:rsidRPr="00E943D0">
        <w:t>Open Meeting Act</w:t>
      </w:r>
      <w:r w:rsidR="00AF4D98" w:rsidRPr="00E943D0">
        <w:t>.</w:t>
      </w:r>
    </w:p>
    <w:p w14:paraId="0E209A25" w14:textId="43A3CACA" w:rsidR="00A4010F" w:rsidRPr="00E943D0" w:rsidRDefault="00B05D2E" w:rsidP="00B05D2E">
      <w:r w:rsidRPr="00E943D0">
        <w:t xml:space="preserve">      2.   </w:t>
      </w:r>
      <w:r w:rsidR="007F7FA1" w:rsidRPr="00E943D0">
        <w:t>Call to order</w:t>
      </w:r>
      <w:r w:rsidR="00AF4D98" w:rsidRPr="00E943D0">
        <w:t>.</w:t>
      </w:r>
    </w:p>
    <w:p w14:paraId="13C63A49" w14:textId="7FB45167" w:rsidR="00A4010F" w:rsidRPr="00E943D0" w:rsidRDefault="007F7FA1" w:rsidP="00B05D2E">
      <w:pPr>
        <w:pStyle w:val="ListParagraph"/>
        <w:numPr>
          <w:ilvl w:val="0"/>
          <w:numId w:val="12"/>
        </w:numPr>
      </w:pPr>
      <w:r w:rsidRPr="00E943D0">
        <w:t>Roll call</w:t>
      </w:r>
      <w:r w:rsidR="00AF4D98" w:rsidRPr="00E943D0">
        <w:t>.</w:t>
      </w:r>
    </w:p>
    <w:p w14:paraId="6F7E1E59" w14:textId="1DD2FD7F" w:rsidR="00D845CC" w:rsidRPr="00E943D0" w:rsidRDefault="00D845CC" w:rsidP="00B05D2E">
      <w:pPr>
        <w:pStyle w:val="ListParagraph"/>
        <w:numPr>
          <w:ilvl w:val="0"/>
          <w:numId w:val="12"/>
        </w:numPr>
      </w:pPr>
      <w:r w:rsidRPr="00E943D0">
        <w:t>Nomination &amp; Election of Council President, appointment of Finance Committee and appointments of: City Clerk, Superintendent of Public Works, Building and Zoning Inspector, City Attorney, City Treasurer, City Street Superintendent, City Engineer &amp; City Physician.</w:t>
      </w:r>
    </w:p>
    <w:p w14:paraId="792A26C4" w14:textId="4253A630" w:rsidR="00866249" w:rsidRPr="00E943D0" w:rsidRDefault="00866249" w:rsidP="004E281C">
      <w:pPr>
        <w:pStyle w:val="ListParagraph"/>
        <w:numPr>
          <w:ilvl w:val="0"/>
          <w:numId w:val="12"/>
        </w:numPr>
      </w:pPr>
      <w:r w:rsidRPr="00E943D0">
        <w:t xml:space="preserve">Approval of </w:t>
      </w:r>
      <w:r w:rsidR="007F7FA1" w:rsidRPr="00E943D0">
        <w:t>Minutes</w:t>
      </w:r>
      <w:r w:rsidR="00AF4D98" w:rsidRPr="00E943D0">
        <w:t>.</w:t>
      </w:r>
    </w:p>
    <w:p w14:paraId="65947CFE" w14:textId="61C82363" w:rsidR="00032F71" w:rsidRPr="00E943D0" w:rsidRDefault="00C3060B" w:rsidP="008C35F3">
      <w:pPr>
        <w:numPr>
          <w:ilvl w:val="0"/>
          <w:numId w:val="12"/>
        </w:numPr>
      </w:pPr>
      <w:r w:rsidRPr="00E943D0">
        <w:t>Claims &amp; Treasurer’s Report. – Todd Blome, BMG CPA’s</w:t>
      </w:r>
    </w:p>
    <w:p w14:paraId="6D98E53F" w14:textId="768F2CC7" w:rsidR="006722DC" w:rsidRPr="00E943D0" w:rsidRDefault="006722DC" w:rsidP="00D845CC">
      <w:pPr>
        <w:pStyle w:val="ListParagraph"/>
        <w:numPr>
          <w:ilvl w:val="0"/>
          <w:numId w:val="12"/>
        </w:numPr>
      </w:pPr>
      <w:r w:rsidRPr="00E943D0">
        <w:t>Hearing of those present.</w:t>
      </w:r>
    </w:p>
    <w:p w14:paraId="0454882B" w14:textId="65AF22F9" w:rsidR="006722DC" w:rsidRPr="00E943D0" w:rsidRDefault="006722DC" w:rsidP="00D845CC">
      <w:pPr>
        <w:pStyle w:val="ListParagraph"/>
        <w:numPr>
          <w:ilvl w:val="0"/>
          <w:numId w:val="12"/>
        </w:numPr>
      </w:pPr>
      <w:r w:rsidRPr="00E943D0">
        <w:t>Sheriff’s Report</w:t>
      </w:r>
      <w:r w:rsidR="00D47487" w:rsidRPr="00E943D0">
        <w:t>. – Sheriff Caudill</w:t>
      </w:r>
    </w:p>
    <w:p w14:paraId="45F55251" w14:textId="2DC89576" w:rsidR="008A1920" w:rsidRPr="00E943D0" w:rsidRDefault="006722DC" w:rsidP="00D845CC">
      <w:pPr>
        <w:pStyle w:val="ListParagraph"/>
        <w:numPr>
          <w:ilvl w:val="0"/>
          <w:numId w:val="12"/>
        </w:numPr>
      </w:pPr>
      <w:r w:rsidRPr="00E943D0">
        <w:t>Library Report. – Sue Antes</w:t>
      </w:r>
    </w:p>
    <w:p w14:paraId="031A90D6" w14:textId="44F656A2" w:rsidR="004D7F4E" w:rsidRPr="00E943D0" w:rsidRDefault="004D7F4E" w:rsidP="00D845CC">
      <w:pPr>
        <w:pStyle w:val="ListParagraph"/>
        <w:numPr>
          <w:ilvl w:val="0"/>
          <w:numId w:val="12"/>
        </w:numPr>
      </w:pPr>
      <w:r w:rsidRPr="00E943D0">
        <w:t>Cemetery Report. – Bob Volker</w:t>
      </w:r>
      <w:r w:rsidRPr="00E943D0">
        <w:br/>
        <w:t>A. Discussion on revised bid for new building including size, location and demo of existing building.</w:t>
      </w:r>
      <w:r w:rsidRPr="00E943D0">
        <w:br/>
        <w:t xml:space="preserve">B. Discussion on City of Syracuse Park Hill Cemetery Foundation bank account. </w:t>
      </w:r>
    </w:p>
    <w:p w14:paraId="6DB304D8" w14:textId="03E96BB6" w:rsidR="007B4A6D" w:rsidRPr="00E943D0" w:rsidRDefault="007B4A6D" w:rsidP="00D845CC">
      <w:pPr>
        <w:pStyle w:val="ListParagraph"/>
        <w:numPr>
          <w:ilvl w:val="0"/>
          <w:numId w:val="12"/>
        </w:numPr>
      </w:pPr>
      <w:r w:rsidRPr="00E943D0">
        <w:t>Rescue Report. – Tim Wilson</w:t>
      </w:r>
      <w:r w:rsidRPr="00E943D0">
        <w:br/>
        <w:t xml:space="preserve">A.  Discussion and approval </w:t>
      </w:r>
      <w:r w:rsidR="00081CAB" w:rsidRPr="00E943D0">
        <w:t>of payment for new ambulance.</w:t>
      </w:r>
    </w:p>
    <w:p w14:paraId="33125DE5" w14:textId="50D8F1FF" w:rsidR="004D7F4E" w:rsidRPr="00E943D0" w:rsidRDefault="007442F5" w:rsidP="004D7F4E">
      <w:pPr>
        <w:pStyle w:val="ListParagraph"/>
      </w:pPr>
      <w:r w:rsidRPr="00E943D0">
        <w:t>B.  Discussion and Resolution No. 19-___ on advertising for bids for SRS</w:t>
      </w:r>
      <w:r w:rsidR="00C53E07" w:rsidRPr="00E943D0">
        <w:t xml:space="preserve"> Rig #712.</w:t>
      </w:r>
    </w:p>
    <w:p w14:paraId="41AC3131" w14:textId="0850F99F" w:rsidR="006722DC" w:rsidRPr="00E943D0" w:rsidRDefault="006722DC" w:rsidP="00B50999">
      <w:pPr>
        <w:pStyle w:val="ListParagraph"/>
        <w:numPr>
          <w:ilvl w:val="0"/>
          <w:numId w:val="12"/>
        </w:numPr>
      </w:pPr>
      <w:r w:rsidRPr="00E943D0">
        <w:t xml:space="preserve">Parks &amp; Rec Report. – </w:t>
      </w:r>
      <w:r w:rsidR="00292CFC" w:rsidRPr="00E943D0">
        <w:t>Jill Crook</w:t>
      </w:r>
    </w:p>
    <w:p w14:paraId="1172B2E6" w14:textId="10DD9167" w:rsidR="00ED0C9A" w:rsidRPr="00E943D0" w:rsidRDefault="00ED0C9A" w:rsidP="000728F7">
      <w:pPr>
        <w:pStyle w:val="ListParagraph"/>
        <w:numPr>
          <w:ilvl w:val="0"/>
          <w:numId w:val="23"/>
        </w:numPr>
      </w:pPr>
      <w:r w:rsidRPr="00E943D0">
        <w:t xml:space="preserve">Discussion </w:t>
      </w:r>
      <w:r w:rsidR="001153FB" w:rsidRPr="00E943D0">
        <w:t>on acceptance of leftover funds to increase potential LWCF award for Aqua Center Bathhouse, authorizing Mayor’s signature on acceptance letter.</w:t>
      </w:r>
      <w:r w:rsidR="007B4A6D" w:rsidRPr="00E943D0">
        <w:t xml:space="preserve"> – Carolyn Gigstad</w:t>
      </w:r>
    </w:p>
    <w:p w14:paraId="09893537" w14:textId="79F456F4" w:rsidR="00AA5D22" w:rsidRPr="00E943D0" w:rsidRDefault="00AA5D22" w:rsidP="000728F7">
      <w:pPr>
        <w:pStyle w:val="ListParagraph"/>
        <w:numPr>
          <w:ilvl w:val="0"/>
          <w:numId w:val="23"/>
        </w:numPr>
      </w:pPr>
      <w:bookmarkStart w:id="0" w:name="_GoBack"/>
      <w:bookmarkEnd w:id="0"/>
      <w:r>
        <w:t>Discussion on end of probation for Lead Parks Maintenance Worker</w:t>
      </w:r>
      <w:r w:rsidR="002C2AD5">
        <w:t>,</w:t>
      </w:r>
      <w:r>
        <w:t xml:space="preserve"> Tyler Collin, including $.25 hourly pay increase and participation in retirement contribution.</w:t>
      </w:r>
    </w:p>
    <w:p w14:paraId="6EAFB9B7" w14:textId="17BFAE7B" w:rsidR="000848DF" w:rsidRPr="00E943D0" w:rsidRDefault="006722DC" w:rsidP="00B50999">
      <w:pPr>
        <w:numPr>
          <w:ilvl w:val="0"/>
          <w:numId w:val="12"/>
        </w:numPr>
      </w:pPr>
      <w:r w:rsidRPr="00E943D0">
        <w:t>Public Works Report. – Jeff Vogt</w:t>
      </w:r>
    </w:p>
    <w:p w14:paraId="4BC2CFCF" w14:textId="3E8F07E8" w:rsidR="007442F5" w:rsidRPr="00E943D0" w:rsidRDefault="00081CAB" w:rsidP="007B4A6D">
      <w:pPr>
        <w:pStyle w:val="ListParagraph"/>
        <w:numPr>
          <w:ilvl w:val="0"/>
          <w:numId w:val="17"/>
        </w:numPr>
      </w:pPr>
      <w:r w:rsidRPr="00E943D0">
        <w:t xml:space="preserve">Discussion on </w:t>
      </w:r>
      <w:r w:rsidR="007442F5" w:rsidRPr="00E943D0">
        <w:t>Lawn &amp; Leaf Pile Cleanup Bids for 2020 Agreement.</w:t>
      </w:r>
    </w:p>
    <w:p w14:paraId="60823AFD" w14:textId="5DE2401F" w:rsidR="007B4A6D" w:rsidRPr="00E943D0" w:rsidRDefault="007B4A6D" w:rsidP="007B4A6D">
      <w:pPr>
        <w:pStyle w:val="ListParagraph"/>
        <w:numPr>
          <w:ilvl w:val="0"/>
          <w:numId w:val="17"/>
        </w:numPr>
      </w:pPr>
      <w:r w:rsidRPr="00E943D0">
        <w:t xml:space="preserve">Discussion and Resolution No. 19-___ on 2020 Maintenance Agreement No. 45 Renewal &amp; Certificate of Compliance between NE Dept. of Transportation and City, authorizing Mayor’s signature. </w:t>
      </w:r>
    </w:p>
    <w:p w14:paraId="30F6C19D" w14:textId="07F6F62E" w:rsidR="00321D7E" w:rsidRPr="00E943D0" w:rsidRDefault="00321D7E" w:rsidP="007B0F06">
      <w:pPr>
        <w:pStyle w:val="ListParagraph"/>
        <w:numPr>
          <w:ilvl w:val="0"/>
          <w:numId w:val="17"/>
        </w:numPr>
      </w:pPr>
      <w:r w:rsidRPr="00E943D0">
        <w:t xml:space="preserve">Discussion </w:t>
      </w:r>
      <w:r w:rsidR="00DC02C2" w:rsidRPr="00E943D0">
        <w:t xml:space="preserve">and Resolution No. 19-___ </w:t>
      </w:r>
      <w:r w:rsidRPr="00E943D0">
        <w:t xml:space="preserve">on advertising for bids </w:t>
      </w:r>
      <w:r w:rsidR="00E943D0">
        <w:t xml:space="preserve">on two </w:t>
      </w:r>
      <w:r w:rsidRPr="00E943D0">
        <w:t xml:space="preserve">Taurus </w:t>
      </w:r>
      <w:r w:rsidR="00E943D0">
        <w:t>cars.</w:t>
      </w:r>
    </w:p>
    <w:p w14:paraId="39FC134E" w14:textId="15DC337A" w:rsidR="00B05C23" w:rsidRPr="00E943D0" w:rsidRDefault="00122CB7" w:rsidP="00B50999">
      <w:pPr>
        <w:pStyle w:val="ListParagraph"/>
        <w:numPr>
          <w:ilvl w:val="0"/>
          <w:numId w:val="12"/>
        </w:numPr>
      </w:pPr>
      <w:r w:rsidRPr="00E943D0">
        <w:t>Old Business</w:t>
      </w:r>
    </w:p>
    <w:p w14:paraId="6A9FBE61" w14:textId="2BDE2658" w:rsidR="00B05C23" w:rsidRPr="00E943D0" w:rsidRDefault="00921E35" w:rsidP="007B0F06">
      <w:pPr>
        <w:pStyle w:val="ListParagraph"/>
        <w:numPr>
          <w:ilvl w:val="0"/>
          <w:numId w:val="41"/>
        </w:numPr>
      </w:pPr>
      <w:r w:rsidRPr="00E943D0">
        <w:t xml:space="preserve">Discussion on defined contributions for employee health insurance HSA plan option. – Kyle </w:t>
      </w:r>
      <w:proofErr w:type="spellStart"/>
      <w:r w:rsidRPr="00E943D0">
        <w:t>Kohlmorgen</w:t>
      </w:r>
      <w:proofErr w:type="spellEnd"/>
      <w:r w:rsidRPr="00E943D0">
        <w:t xml:space="preserve"> &amp; Marc Munford, </w:t>
      </w:r>
      <w:proofErr w:type="spellStart"/>
      <w:r w:rsidRPr="00E943D0">
        <w:t>Kohlmorgen</w:t>
      </w:r>
      <w:proofErr w:type="spellEnd"/>
      <w:r w:rsidRPr="00E943D0">
        <w:t xml:space="preserve"> Benefits</w:t>
      </w:r>
    </w:p>
    <w:p w14:paraId="5294499C" w14:textId="7C1EE090" w:rsidR="007442F5" w:rsidRPr="00E943D0" w:rsidRDefault="007442F5" w:rsidP="007442F5">
      <w:pPr>
        <w:pStyle w:val="ListParagraph"/>
        <w:numPr>
          <w:ilvl w:val="0"/>
          <w:numId w:val="41"/>
        </w:numPr>
      </w:pPr>
      <w:r w:rsidRPr="00E943D0">
        <w:t>Discussion and Resolution No. 19-___ on agreement with Great Plains Communications.</w:t>
      </w:r>
    </w:p>
    <w:p w14:paraId="7497681E" w14:textId="77777777" w:rsidR="00921E35" w:rsidRPr="00E943D0" w:rsidRDefault="00921E35" w:rsidP="00921E35">
      <w:pPr>
        <w:pStyle w:val="ListParagraph"/>
        <w:numPr>
          <w:ilvl w:val="0"/>
          <w:numId w:val="41"/>
        </w:numPr>
      </w:pPr>
      <w:r w:rsidRPr="00E943D0">
        <w:rPr>
          <w:rFonts w:ascii="CG Times" w:hAnsi="CG Times"/>
        </w:rPr>
        <w:t>Public Hearing, Discussion and Ordinance No.____ to amend Figure 23, Future Land Use and Transportation Map of the Syracuse Comprehensive Development Plan; and</w:t>
      </w:r>
    </w:p>
    <w:p w14:paraId="6F82303F" w14:textId="77777777" w:rsidR="00921E35" w:rsidRPr="00E943D0" w:rsidRDefault="00921E35" w:rsidP="00921E35">
      <w:pPr>
        <w:pStyle w:val="ListParagraph"/>
        <w:numPr>
          <w:ilvl w:val="0"/>
          <w:numId w:val="41"/>
        </w:numPr>
      </w:pPr>
      <w:r w:rsidRPr="00E943D0">
        <w:rPr>
          <w:rFonts w:ascii="CG Times" w:hAnsi="CG Times"/>
        </w:rPr>
        <w:t>Public Hearing, Discussion and Ordinance No.____ to amend and adopt a new Zoning Map of the City of Syracuse</w:t>
      </w:r>
    </w:p>
    <w:p w14:paraId="4799DBF0" w14:textId="10E7AB2C" w:rsidR="00921E35" w:rsidRPr="00E943D0" w:rsidRDefault="00921E35" w:rsidP="00921E35">
      <w:pPr>
        <w:pStyle w:val="ListParagraph"/>
        <w:numPr>
          <w:ilvl w:val="0"/>
          <w:numId w:val="41"/>
        </w:numPr>
      </w:pPr>
      <w:r w:rsidRPr="00E943D0">
        <w:rPr>
          <w:rFonts w:ascii="CG Times" w:hAnsi="CG Times"/>
        </w:rPr>
        <w:t>Public Hearing, Discussion and Ordinance No.____ on amendment to Syracuse Code of Ordinances, Appendix A Subdivision Article 4 Design Standards to allow non-paved streets and onsite sanitary waste facilities.</w:t>
      </w:r>
    </w:p>
    <w:p w14:paraId="6909697B" w14:textId="1994673B" w:rsidR="00B05C23" w:rsidRPr="00E943D0" w:rsidRDefault="001D4A71" w:rsidP="0048547D">
      <w:pPr>
        <w:pStyle w:val="ListParagraph"/>
        <w:numPr>
          <w:ilvl w:val="0"/>
          <w:numId w:val="12"/>
        </w:numPr>
      </w:pPr>
      <w:r w:rsidRPr="00E943D0">
        <w:t>New Business</w:t>
      </w:r>
    </w:p>
    <w:p w14:paraId="65A3C9B8" w14:textId="2276B001" w:rsidR="00C53E07" w:rsidRPr="00E943D0" w:rsidRDefault="00C53E07" w:rsidP="00B05C23">
      <w:pPr>
        <w:pStyle w:val="ListParagraph"/>
        <w:numPr>
          <w:ilvl w:val="0"/>
          <w:numId w:val="38"/>
        </w:numPr>
      </w:pPr>
      <w:r w:rsidRPr="00E943D0">
        <w:t>Discussion on City employee drug testing.</w:t>
      </w:r>
    </w:p>
    <w:p w14:paraId="3E4AE7E3" w14:textId="499288D2" w:rsidR="00B50999" w:rsidRPr="00E943D0" w:rsidRDefault="00B50999" w:rsidP="00B05C23">
      <w:pPr>
        <w:pStyle w:val="ListParagraph"/>
        <w:numPr>
          <w:ilvl w:val="0"/>
          <w:numId w:val="38"/>
        </w:numPr>
      </w:pPr>
      <w:r w:rsidRPr="00E943D0">
        <w:t>Discussion on Park Hill Cemetery.</w:t>
      </w:r>
    </w:p>
    <w:p w14:paraId="5085D96E" w14:textId="1D6D83A8" w:rsidR="000728F7" w:rsidRPr="00A8556A" w:rsidRDefault="00E943D0" w:rsidP="00AA5D22">
      <w:pPr>
        <w:pStyle w:val="ListParagraph"/>
        <w:numPr>
          <w:ilvl w:val="0"/>
          <w:numId w:val="38"/>
        </w:numPr>
      </w:pPr>
      <w:r w:rsidRPr="00E943D0">
        <w:t>Discussion and Resolution No. 19-___ regarding meeting notices.</w:t>
      </w:r>
      <w:r w:rsidR="00AA5D22" w:rsidRPr="00A8556A">
        <w:t xml:space="preserve"> </w:t>
      </w:r>
    </w:p>
    <w:sectPr w:rsidR="000728F7" w:rsidRPr="00A8556A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EC5"/>
    <w:rsid w:val="00036830"/>
    <w:rsid w:val="00036B16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609F9"/>
    <w:rsid w:val="00060AD6"/>
    <w:rsid w:val="00064C7B"/>
    <w:rsid w:val="00065435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EA6"/>
    <w:rsid w:val="000B3106"/>
    <w:rsid w:val="000B3AA1"/>
    <w:rsid w:val="000B54D6"/>
    <w:rsid w:val="000B5D25"/>
    <w:rsid w:val="000B5DC7"/>
    <w:rsid w:val="000B603C"/>
    <w:rsid w:val="000C007E"/>
    <w:rsid w:val="000C0CBE"/>
    <w:rsid w:val="000C0F50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66AE"/>
    <w:rsid w:val="001169D7"/>
    <w:rsid w:val="0011789A"/>
    <w:rsid w:val="00120010"/>
    <w:rsid w:val="00122CB7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558"/>
    <w:rsid w:val="002826CE"/>
    <w:rsid w:val="00282B83"/>
    <w:rsid w:val="00282D70"/>
    <w:rsid w:val="0028497D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E78A9"/>
    <w:rsid w:val="002F1BCF"/>
    <w:rsid w:val="002F5DE1"/>
    <w:rsid w:val="002F63CC"/>
    <w:rsid w:val="002F7141"/>
    <w:rsid w:val="00300A49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204A"/>
    <w:rsid w:val="00352E15"/>
    <w:rsid w:val="00353441"/>
    <w:rsid w:val="003540CB"/>
    <w:rsid w:val="0035570F"/>
    <w:rsid w:val="0035600B"/>
    <w:rsid w:val="00356204"/>
    <w:rsid w:val="00357AD5"/>
    <w:rsid w:val="00363DBD"/>
    <w:rsid w:val="00371190"/>
    <w:rsid w:val="00371FF8"/>
    <w:rsid w:val="00373292"/>
    <w:rsid w:val="00373ADC"/>
    <w:rsid w:val="003758B5"/>
    <w:rsid w:val="00375BE9"/>
    <w:rsid w:val="00376B3A"/>
    <w:rsid w:val="0038077F"/>
    <w:rsid w:val="00381607"/>
    <w:rsid w:val="00381999"/>
    <w:rsid w:val="00383AAE"/>
    <w:rsid w:val="00383D29"/>
    <w:rsid w:val="00384BFB"/>
    <w:rsid w:val="003879D1"/>
    <w:rsid w:val="00392117"/>
    <w:rsid w:val="00393B7F"/>
    <w:rsid w:val="003953C9"/>
    <w:rsid w:val="003963E4"/>
    <w:rsid w:val="00396E27"/>
    <w:rsid w:val="003972CB"/>
    <w:rsid w:val="00397AF2"/>
    <w:rsid w:val="003A3BA2"/>
    <w:rsid w:val="003A3CFE"/>
    <w:rsid w:val="003A4037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6468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FB5"/>
    <w:rsid w:val="0046109F"/>
    <w:rsid w:val="0046137D"/>
    <w:rsid w:val="004617E1"/>
    <w:rsid w:val="00462ACA"/>
    <w:rsid w:val="004653B9"/>
    <w:rsid w:val="00465EDB"/>
    <w:rsid w:val="004660A5"/>
    <w:rsid w:val="0046626B"/>
    <w:rsid w:val="00471C5A"/>
    <w:rsid w:val="00471CFE"/>
    <w:rsid w:val="00471D73"/>
    <w:rsid w:val="00472A17"/>
    <w:rsid w:val="0047420A"/>
    <w:rsid w:val="00475DF3"/>
    <w:rsid w:val="0047740C"/>
    <w:rsid w:val="00482453"/>
    <w:rsid w:val="00482908"/>
    <w:rsid w:val="004839AD"/>
    <w:rsid w:val="00484838"/>
    <w:rsid w:val="0048547D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5FF2"/>
    <w:rsid w:val="004B6445"/>
    <w:rsid w:val="004B6485"/>
    <w:rsid w:val="004C15C1"/>
    <w:rsid w:val="004C1845"/>
    <w:rsid w:val="004C4534"/>
    <w:rsid w:val="004C4C86"/>
    <w:rsid w:val="004C5D10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3670"/>
    <w:rsid w:val="004E46A8"/>
    <w:rsid w:val="004F5564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50221"/>
    <w:rsid w:val="00551692"/>
    <w:rsid w:val="005539FD"/>
    <w:rsid w:val="00553BC5"/>
    <w:rsid w:val="00553CAE"/>
    <w:rsid w:val="005549CA"/>
    <w:rsid w:val="00554DCC"/>
    <w:rsid w:val="00555FAE"/>
    <w:rsid w:val="00556B71"/>
    <w:rsid w:val="00556D72"/>
    <w:rsid w:val="00557D5B"/>
    <w:rsid w:val="00560795"/>
    <w:rsid w:val="005617CC"/>
    <w:rsid w:val="00566BE9"/>
    <w:rsid w:val="00566CE6"/>
    <w:rsid w:val="0056766B"/>
    <w:rsid w:val="00570828"/>
    <w:rsid w:val="0057136D"/>
    <w:rsid w:val="00575431"/>
    <w:rsid w:val="00576986"/>
    <w:rsid w:val="005776FF"/>
    <w:rsid w:val="00582EA2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1151"/>
    <w:rsid w:val="005C274D"/>
    <w:rsid w:val="005C2F50"/>
    <w:rsid w:val="005C43F8"/>
    <w:rsid w:val="005C4B02"/>
    <w:rsid w:val="005C5486"/>
    <w:rsid w:val="005C6476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422EE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9B9"/>
    <w:rsid w:val="00680B1B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B10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61FE"/>
    <w:rsid w:val="0073652F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58A"/>
    <w:rsid w:val="0076233B"/>
    <w:rsid w:val="00762A1E"/>
    <w:rsid w:val="00765A3B"/>
    <w:rsid w:val="00765EDA"/>
    <w:rsid w:val="00770D31"/>
    <w:rsid w:val="00770EB7"/>
    <w:rsid w:val="007722DE"/>
    <w:rsid w:val="00773BE6"/>
    <w:rsid w:val="00775C24"/>
    <w:rsid w:val="0077603A"/>
    <w:rsid w:val="00777580"/>
    <w:rsid w:val="00780495"/>
    <w:rsid w:val="00780790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5E38"/>
    <w:rsid w:val="00797D61"/>
    <w:rsid w:val="007A13A2"/>
    <w:rsid w:val="007A2307"/>
    <w:rsid w:val="007A3BE0"/>
    <w:rsid w:val="007A6E07"/>
    <w:rsid w:val="007A7238"/>
    <w:rsid w:val="007B0436"/>
    <w:rsid w:val="007B0F06"/>
    <w:rsid w:val="007B339F"/>
    <w:rsid w:val="007B3D41"/>
    <w:rsid w:val="007B3D6F"/>
    <w:rsid w:val="007B45D8"/>
    <w:rsid w:val="007B4A6D"/>
    <w:rsid w:val="007B5412"/>
    <w:rsid w:val="007B6B97"/>
    <w:rsid w:val="007C225E"/>
    <w:rsid w:val="007C4861"/>
    <w:rsid w:val="007C673D"/>
    <w:rsid w:val="007C79E9"/>
    <w:rsid w:val="007D0C0F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9"/>
    <w:rsid w:val="0081158F"/>
    <w:rsid w:val="00811795"/>
    <w:rsid w:val="008126E7"/>
    <w:rsid w:val="0081286A"/>
    <w:rsid w:val="00813DE2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1F6F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C2A"/>
    <w:rsid w:val="00932D54"/>
    <w:rsid w:val="009338CC"/>
    <w:rsid w:val="00934179"/>
    <w:rsid w:val="0093549A"/>
    <w:rsid w:val="009406A3"/>
    <w:rsid w:val="0094448E"/>
    <w:rsid w:val="0094469D"/>
    <w:rsid w:val="00944C51"/>
    <w:rsid w:val="00946213"/>
    <w:rsid w:val="00946972"/>
    <w:rsid w:val="00947D3D"/>
    <w:rsid w:val="00951E9C"/>
    <w:rsid w:val="00952A7D"/>
    <w:rsid w:val="00954310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98D"/>
    <w:rsid w:val="009B12FC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50B1"/>
    <w:rsid w:val="00A453F0"/>
    <w:rsid w:val="00A458A5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556A"/>
    <w:rsid w:val="00A86178"/>
    <w:rsid w:val="00A8632B"/>
    <w:rsid w:val="00A8696D"/>
    <w:rsid w:val="00A873E6"/>
    <w:rsid w:val="00A901F1"/>
    <w:rsid w:val="00A90C34"/>
    <w:rsid w:val="00A90C54"/>
    <w:rsid w:val="00A9193B"/>
    <w:rsid w:val="00A97929"/>
    <w:rsid w:val="00AA1020"/>
    <w:rsid w:val="00AA1D50"/>
    <w:rsid w:val="00AA2A06"/>
    <w:rsid w:val="00AA2E6D"/>
    <w:rsid w:val="00AA39B8"/>
    <w:rsid w:val="00AA5D22"/>
    <w:rsid w:val="00AA675D"/>
    <w:rsid w:val="00AA7982"/>
    <w:rsid w:val="00AB0443"/>
    <w:rsid w:val="00AB0E2D"/>
    <w:rsid w:val="00AB107E"/>
    <w:rsid w:val="00AB18FA"/>
    <w:rsid w:val="00AB1DA5"/>
    <w:rsid w:val="00AB1F10"/>
    <w:rsid w:val="00AB4CF5"/>
    <w:rsid w:val="00AB5389"/>
    <w:rsid w:val="00AB6A34"/>
    <w:rsid w:val="00AC0179"/>
    <w:rsid w:val="00AC1D1B"/>
    <w:rsid w:val="00AC1EF7"/>
    <w:rsid w:val="00AC227B"/>
    <w:rsid w:val="00AC3170"/>
    <w:rsid w:val="00AC6436"/>
    <w:rsid w:val="00AD0131"/>
    <w:rsid w:val="00AD08AC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B4B"/>
    <w:rsid w:val="00AE4877"/>
    <w:rsid w:val="00AE4E10"/>
    <w:rsid w:val="00AE5CD7"/>
    <w:rsid w:val="00AE7316"/>
    <w:rsid w:val="00AF0DBB"/>
    <w:rsid w:val="00AF1B26"/>
    <w:rsid w:val="00AF3981"/>
    <w:rsid w:val="00AF4D98"/>
    <w:rsid w:val="00AF65C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F03"/>
    <w:rsid w:val="00B35CEA"/>
    <w:rsid w:val="00B367C3"/>
    <w:rsid w:val="00B3684C"/>
    <w:rsid w:val="00B3769D"/>
    <w:rsid w:val="00B37817"/>
    <w:rsid w:val="00B428A4"/>
    <w:rsid w:val="00B435A6"/>
    <w:rsid w:val="00B44031"/>
    <w:rsid w:val="00B472F5"/>
    <w:rsid w:val="00B50999"/>
    <w:rsid w:val="00B509E4"/>
    <w:rsid w:val="00B50B2A"/>
    <w:rsid w:val="00B53FA2"/>
    <w:rsid w:val="00B55B51"/>
    <w:rsid w:val="00B571FD"/>
    <w:rsid w:val="00B57617"/>
    <w:rsid w:val="00B57655"/>
    <w:rsid w:val="00B57E43"/>
    <w:rsid w:val="00B60DEA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6FD5"/>
    <w:rsid w:val="00BD76B4"/>
    <w:rsid w:val="00BE0A61"/>
    <w:rsid w:val="00BE490F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C01F30"/>
    <w:rsid w:val="00C02C75"/>
    <w:rsid w:val="00C0541D"/>
    <w:rsid w:val="00C06ED4"/>
    <w:rsid w:val="00C1067D"/>
    <w:rsid w:val="00C124EE"/>
    <w:rsid w:val="00C12A08"/>
    <w:rsid w:val="00C12AEB"/>
    <w:rsid w:val="00C13ED7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3E07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60E6"/>
    <w:rsid w:val="00C80537"/>
    <w:rsid w:val="00C80B59"/>
    <w:rsid w:val="00C816A7"/>
    <w:rsid w:val="00C82A47"/>
    <w:rsid w:val="00C832E5"/>
    <w:rsid w:val="00C84DAA"/>
    <w:rsid w:val="00C85BC8"/>
    <w:rsid w:val="00C86337"/>
    <w:rsid w:val="00C86B88"/>
    <w:rsid w:val="00C9011A"/>
    <w:rsid w:val="00C9023A"/>
    <w:rsid w:val="00C91AC4"/>
    <w:rsid w:val="00C92CED"/>
    <w:rsid w:val="00C933DC"/>
    <w:rsid w:val="00C93B05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5CB0"/>
    <w:rsid w:val="00CE6140"/>
    <w:rsid w:val="00CE6424"/>
    <w:rsid w:val="00CE72CA"/>
    <w:rsid w:val="00CE791A"/>
    <w:rsid w:val="00CF5BF9"/>
    <w:rsid w:val="00CF5C6C"/>
    <w:rsid w:val="00CF7164"/>
    <w:rsid w:val="00D0074A"/>
    <w:rsid w:val="00D00B5E"/>
    <w:rsid w:val="00D00D25"/>
    <w:rsid w:val="00D00EBE"/>
    <w:rsid w:val="00D04B38"/>
    <w:rsid w:val="00D05C4F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118A"/>
    <w:rsid w:val="00D51683"/>
    <w:rsid w:val="00D51726"/>
    <w:rsid w:val="00D54088"/>
    <w:rsid w:val="00D54570"/>
    <w:rsid w:val="00D54948"/>
    <w:rsid w:val="00D54B66"/>
    <w:rsid w:val="00D56204"/>
    <w:rsid w:val="00D56D30"/>
    <w:rsid w:val="00D57FEA"/>
    <w:rsid w:val="00D61171"/>
    <w:rsid w:val="00D62074"/>
    <w:rsid w:val="00D62AC8"/>
    <w:rsid w:val="00D63E17"/>
    <w:rsid w:val="00D67098"/>
    <w:rsid w:val="00D678CC"/>
    <w:rsid w:val="00D701A3"/>
    <w:rsid w:val="00D7033B"/>
    <w:rsid w:val="00D71003"/>
    <w:rsid w:val="00D71790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2C2"/>
    <w:rsid w:val="00DC05F7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3F42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E13"/>
    <w:rsid w:val="00FB0FD4"/>
    <w:rsid w:val="00FB148D"/>
    <w:rsid w:val="00FB24BD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DDE"/>
    <w:rsid w:val="00FE21F3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70F4-CB71-46CF-B68F-C1C4454D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2</cp:revision>
  <cp:lastPrinted>2019-12-09T22:29:00Z</cp:lastPrinted>
  <dcterms:created xsi:type="dcterms:W3CDTF">2019-12-09T22:30:00Z</dcterms:created>
  <dcterms:modified xsi:type="dcterms:W3CDTF">2019-12-09T22:30:00Z</dcterms:modified>
</cp:coreProperties>
</file>