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5B226" w14:textId="2F047457" w:rsidR="009167ED" w:rsidRDefault="004469BB">
      <w:pPr>
        <w:spacing w:before="184"/>
        <w:ind w:left="3097"/>
        <w:rPr>
          <w:b/>
        </w:rPr>
      </w:pPr>
      <w:r>
        <w:rPr>
          <w:b/>
          <w:color w:val="363636"/>
          <w:w w:val="105"/>
        </w:rPr>
        <w:t xml:space="preserve">     </w:t>
      </w:r>
      <w:r w:rsidR="004341AB">
        <w:rPr>
          <w:b/>
          <w:color w:val="363636"/>
          <w:w w:val="105"/>
        </w:rPr>
        <w:t xml:space="preserve"> </w:t>
      </w:r>
      <w:r>
        <w:rPr>
          <w:b/>
          <w:color w:val="363636"/>
          <w:w w:val="105"/>
        </w:rPr>
        <w:t>CITY OF SYRACUSE</w:t>
      </w:r>
    </w:p>
    <w:p w14:paraId="4F303EDC" w14:textId="77777777" w:rsidR="009167ED" w:rsidRDefault="003E3CE6">
      <w:pPr>
        <w:spacing w:before="11" w:line="252" w:lineRule="auto"/>
        <w:ind w:left="1368" w:right="1242" w:firstLine="362"/>
        <w:rPr>
          <w:b/>
        </w:rPr>
      </w:pPr>
      <w:r>
        <w:rPr>
          <w:b/>
          <w:color w:val="363636"/>
          <w:w w:val="105"/>
        </w:rPr>
        <w:t>OWNER'S CONSENT AND GUARANTY OF PAYMENT FOR UNPAID UTILITY CHARGES FOR RENTAL PROPERTY</w:t>
      </w:r>
    </w:p>
    <w:p w14:paraId="08E85CB6" w14:textId="77777777" w:rsidR="009167ED" w:rsidRDefault="009167ED">
      <w:pPr>
        <w:pStyle w:val="BodyText"/>
        <w:rPr>
          <w:b/>
          <w:sz w:val="24"/>
        </w:rPr>
      </w:pPr>
    </w:p>
    <w:p w14:paraId="14B0B8C4" w14:textId="0D091AB4" w:rsidR="009167ED" w:rsidRDefault="003E3CE6" w:rsidP="003D753E">
      <w:pPr>
        <w:pStyle w:val="BodyText"/>
        <w:spacing w:before="150" w:line="242" w:lineRule="auto"/>
        <w:ind w:left="140" w:right="99" w:firstLine="13"/>
        <w:jc w:val="both"/>
        <w:rPr>
          <w:color w:val="4B4B4B"/>
          <w:u w:val="single"/>
        </w:rPr>
      </w:pPr>
      <w:r>
        <w:rPr>
          <w:color w:val="363636"/>
        </w:rPr>
        <w:t xml:space="preserve">Pursuant to </w:t>
      </w:r>
      <w:r w:rsidR="004469BB">
        <w:rPr>
          <w:color w:val="363636"/>
        </w:rPr>
        <w:t xml:space="preserve">the </w:t>
      </w:r>
      <w:r w:rsidR="003D753E">
        <w:rPr>
          <w:color w:val="363636"/>
        </w:rPr>
        <w:t>Code of Ordinances of the City of Syracuse</w:t>
      </w:r>
      <w:r w:rsidR="003D753E">
        <w:rPr>
          <w:color w:val="4B4B4B"/>
        </w:rPr>
        <w:t xml:space="preserve"> </w:t>
      </w:r>
      <w:r>
        <w:rPr>
          <w:color w:val="363636"/>
        </w:rPr>
        <w:t>Section 3</w:t>
      </w:r>
      <w:r w:rsidR="003D753E">
        <w:rPr>
          <w:color w:val="363636"/>
        </w:rPr>
        <w:t>2-</w:t>
      </w:r>
      <w:r w:rsidR="00EC0E14">
        <w:rPr>
          <w:color w:val="363636"/>
        </w:rPr>
        <w:t>1</w:t>
      </w:r>
      <w:r>
        <w:rPr>
          <w:color w:val="363636"/>
        </w:rPr>
        <w:t xml:space="preserve">, the </w:t>
      </w:r>
      <w:r w:rsidR="003D753E">
        <w:rPr>
          <w:color w:val="363636"/>
        </w:rPr>
        <w:t>City of Syracuse</w:t>
      </w:r>
      <w:r>
        <w:rPr>
          <w:color w:val="363636"/>
        </w:rPr>
        <w:t>, Nebraska, hereinafter referred to as ''</w:t>
      </w:r>
      <w:r w:rsidR="003D753E">
        <w:rPr>
          <w:color w:val="363636"/>
        </w:rPr>
        <w:t>City</w:t>
      </w:r>
      <w:r>
        <w:rPr>
          <w:color w:val="363636"/>
        </w:rPr>
        <w:t xml:space="preserve">,'' will not accept a tenant's utility services application </w:t>
      </w:r>
      <w:r w:rsidR="003D753E">
        <w:rPr>
          <w:color w:val="363636"/>
        </w:rPr>
        <w:t xml:space="preserve">      </w:t>
      </w:r>
      <w:r>
        <w:rPr>
          <w:color w:val="363636"/>
        </w:rPr>
        <w:t xml:space="preserve">from: </w:t>
      </w:r>
      <w:r w:rsidR="003D753E">
        <w:rPr>
          <w:color w:val="757575"/>
          <w:u w:val="single"/>
        </w:rPr>
        <w:t xml:space="preserve">                                                </w:t>
      </w:r>
      <w:r>
        <w:rPr>
          <w:color w:val="363636"/>
        </w:rPr>
        <w:t xml:space="preserve">("Customer"),  for  utility  services  at  the  following address: </w:t>
      </w:r>
      <w:r w:rsidR="003D753E">
        <w:rPr>
          <w:color w:val="4B4B4B"/>
          <w:u w:val="single"/>
        </w:rPr>
        <w:t xml:space="preserve">                                       </w:t>
      </w:r>
      <w:r>
        <w:rPr>
          <w:color w:val="363636"/>
        </w:rPr>
        <w:t>('"Property"),  without  execution  by  the  owner of the Property,</w:t>
      </w:r>
      <w:r w:rsidR="003D753E">
        <w:rPr>
          <w:color w:val="757575"/>
          <w:u w:val="single"/>
        </w:rPr>
        <w:t xml:space="preserve">                                                     </w:t>
      </w:r>
      <w:r>
        <w:rPr>
          <w:color w:val="363636"/>
        </w:rPr>
        <w:t>("Guarantor")  of  this  Consent  and  Guarantee  of  Payment of all unpaid utility bills for</w:t>
      </w:r>
      <w:r>
        <w:rPr>
          <w:color w:val="363636"/>
          <w:spacing w:val="55"/>
        </w:rPr>
        <w:t xml:space="preserve"> </w:t>
      </w:r>
      <w:r>
        <w:rPr>
          <w:color w:val="363636"/>
        </w:rPr>
        <w:t>Property.</w:t>
      </w:r>
    </w:p>
    <w:p w14:paraId="46C4BE4A" w14:textId="77777777" w:rsidR="003D753E" w:rsidRPr="003D753E" w:rsidRDefault="003D753E" w:rsidP="003D753E">
      <w:pPr>
        <w:pStyle w:val="BodyText"/>
        <w:spacing w:before="150" w:line="242" w:lineRule="auto"/>
        <w:ind w:left="140" w:right="99" w:firstLine="13"/>
        <w:jc w:val="both"/>
        <w:rPr>
          <w:color w:val="4B4B4B"/>
          <w:u w:val="single"/>
        </w:rPr>
      </w:pPr>
    </w:p>
    <w:p w14:paraId="38AAF040" w14:textId="04C50004" w:rsidR="009167ED" w:rsidRDefault="003E3CE6" w:rsidP="003D753E">
      <w:pPr>
        <w:pStyle w:val="BodyText"/>
        <w:spacing w:line="235" w:lineRule="auto"/>
        <w:ind w:left="140" w:right="116" w:hanging="2"/>
        <w:jc w:val="both"/>
        <w:rPr>
          <w:color w:val="363636"/>
        </w:rPr>
      </w:pPr>
      <w:r>
        <w:rPr>
          <w:color w:val="363636"/>
        </w:rPr>
        <w:t xml:space="preserve">Guarantor understands that </w:t>
      </w:r>
      <w:r w:rsidR="003D753E">
        <w:rPr>
          <w:color w:val="363636"/>
        </w:rPr>
        <w:t>City</w:t>
      </w:r>
      <w:r>
        <w:rPr>
          <w:color w:val="363636"/>
        </w:rPr>
        <w:t xml:space="preserve"> will hold Guarantor financially responsible for all charges, including any applicable late fees and/or delinquent charges.</w:t>
      </w:r>
    </w:p>
    <w:p w14:paraId="149E58D8" w14:textId="77777777" w:rsidR="003D753E" w:rsidRPr="003D753E" w:rsidRDefault="003D753E" w:rsidP="003D753E">
      <w:pPr>
        <w:pStyle w:val="BodyText"/>
        <w:spacing w:line="235" w:lineRule="auto"/>
        <w:ind w:left="140" w:right="116" w:hanging="2"/>
        <w:jc w:val="both"/>
      </w:pPr>
    </w:p>
    <w:p w14:paraId="10CFA85C" w14:textId="34014CFE" w:rsidR="009167ED" w:rsidRDefault="003E3CE6">
      <w:pPr>
        <w:pStyle w:val="BodyText"/>
        <w:spacing w:before="162" w:line="237" w:lineRule="auto"/>
        <w:ind w:left="126" w:right="104" w:firstLine="9"/>
        <w:jc w:val="both"/>
      </w:pPr>
      <w:r>
        <w:rPr>
          <w:color w:val="363636"/>
        </w:rPr>
        <w:t xml:space="preserve">Guarantor agrees to pay </w:t>
      </w:r>
      <w:r w:rsidR="003D753E">
        <w:rPr>
          <w:color w:val="363636"/>
        </w:rPr>
        <w:t>City</w:t>
      </w:r>
      <w:r>
        <w:rPr>
          <w:color w:val="363636"/>
        </w:rPr>
        <w:t xml:space="preserve"> all costs and expenses it shall incur associated with collection proceedings, in the event that </w:t>
      </w:r>
      <w:r w:rsidR="003D753E">
        <w:rPr>
          <w:color w:val="363636"/>
        </w:rPr>
        <w:t>City</w:t>
      </w:r>
      <w:r>
        <w:rPr>
          <w:color w:val="363636"/>
        </w:rPr>
        <w:t xml:space="preserve"> must institute any such proceedings to collect any amount due under this Consent and Guaranty of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Payment.</w:t>
      </w:r>
    </w:p>
    <w:p w14:paraId="097A947D" w14:textId="77777777" w:rsidR="009167ED" w:rsidRDefault="009167ED">
      <w:pPr>
        <w:pStyle w:val="BodyText"/>
        <w:rPr>
          <w:sz w:val="26"/>
        </w:rPr>
      </w:pPr>
    </w:p>
    <w:p w14:paraId="3E9F2254" w14:textId="1DBEEDAE" w:rsidR="009167ED" w:rsidRDefault="003E3CE6">
      <w:pPr>
        <w:pStyle w:val="BodyText"/>
        <w:spacing w:before="151"/>
        <w:ind w:left="135" w:hanging="10"/>
      </w:pPr>
      <w:r>
        <w:rPr>
          <w:color w:val="363636"/>
        </w:rPr>
        <w:t xml:space="preserve">This Consent and Guaranty of Payment shall at all times be subject to such changes or modifications as specified by the </w:t>
      </w:r>
      <w:r w:rsidR="003D753E">
        <w:rPr>
          <w:color w:val="363636"/>
        </w:rPr>
        <w:t>City</w:t>
      </w:r>
      <w:r>
        <w:rPr>
          <w:color w:val="363636"/>
        </w:rPr>
        <w:t>.</w:t>
      </w:r>
    </w:p>
    <w:p w14:paraId="79F4BCB7" w14:textId="77777777" w:rsidR="009167ED" w:rsidRDefault="009167ED">
      <w:pPr>
        <w:pStyle w:val="BodyText"/>
        <w:spacing w:before="5"/>
        <w:rPr>
          <w:sz w:val="38"/>
        </w:rPr>
      </w:pPr>
    </w:p>
    <w:p w14:paraId="3CD47E01" w14:textId="19134C6C" w:rsidR="00E016CC" w:rsidRDefault="00DF58FE">
      <w:pPr>
        <w:tabs>
          <w:tab w:val="left" w:pos="5341"/>
          <w:tab w:val="left" w:pos="5543"/>
        </w:tabs>
        <w:spacing w:line="631" w:lineRule="auto"/>
        <w:ind w:left="120" w:right="3460" w:firstLine="11"/>
        <w:rPr>
          <w:i/>
          <w:color w:val="363636"/>
          <w:w w:val="105"/>
          <w:sz w:val="23"/>
          <w:u w:val="single" w:color="4A4A4A"/>
        </w:rPr>
      </w:pPr>
      <w:r>
        <w:rPr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7729B" wp14:editId="4C133CE0">
                <wp:simplePos x="0" y="0"/>
                <wp:positionH relativeFrom="column">
                  <wp:posOffset>2574925</wp:posOffset>
                </wp:positionH>
                <wp:positionV relativeFrom="paragraph">
                  <wp:posOffset>199390</wp:posOffset>
                </wp:positionV>
                <wp:extent cx="2076450" cy="0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C7B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02.75pt;margin-top:15.7pt;width:16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"/>
            </w:pict>
          </mc:Fallback>
        </mc:AlternateContent>
      </w:r>
      <w:r w:rsidR="003E3CE6">
        <w:rPr>
          <w:color w:val="363636"/>
          <w:w w:val="105"/>
          <w:sz w:val="23"/>
        </w:rPr>
        <w:t>Account</w:t>
      </w:r>
      <w:r w:rsidR="003E3CE6">
        <w:rPr>
          <w:color w:val="363636"/>
          <w:spacing w:val="-33"/>
          <w:w w:val="105"/>
          <w:sz w:val="23"/>
        </w:rPr>
        <w:t xml:space="preserve"> </w:t>
      </w:r>
      <w:r w:rsidR="003E3CE6">
        <w:rPr>
          <w:color w:val="363636"/>
          <w:w w:val="105"/>
          <w:sz w:val="23"/>
        </w:rPr>
        <w:t>Number</w:t>
      </w:r>
      <w:r w:rsidR="003D753E">
        <w:rPr>
          <w:color w:val="363636"/>
          <w:w w:val="105"/>
          <w:sz w:val="23"/>
        </w:rPr>
        <w:t>:</w:t>
      </w:r>
      <w:r w:rsidR="003E3CE6">
        <w:rPr>
          <w:color w:val="363636"/>
          <w:spacing w:val="-38"/>
          <w:w w:val="105"/>
          <w:sz w:val="23"/>
        </w:rPr>
        <w:t xml:space="preserve"> </w:t>
      </w:r>
      <w:r w:rsidR="003E3CE6">
        <w:rPr>
          <w:i/>
          <w:color w:val="363636"/>
          <w:w w:val="105"/>
          <w:sz w:val="23"/>
        </w:rPr>
        <w:t>[Guarantor's</w:t>
      </w:r>
      <w:r w:rsidR="003E3CE6">
        <w:rPr>
          <w:i/>
          <w:color w:val="363636"/>
          <w:spacing w:val="-33"/>
          <w:w w:val="105"/>
          <w:sz w:val="23"/>
        </w:rPr>
        <w:t xml:space="preserve"> </w:t>
      </w:r>
      <w:r w:rsidR="003E3CE6">
        <w:rPr>
          <w:i/>
          <w:color w:val="363636"/>
          <w:w w:val="105"/>
          <w:sz w:val="23"/>
        </w:rPr>
        <w:t>Account]</w:t>
      </w:r>
    </w:p>
    <w:p w14:paraId="203968AA" w14:textId="7831EAE4" w:rsidR="00E016CC" w:rsidRDefault="00DF58FE">
      <w:pPr>
        <w:tabs>
          <w:tab w:val="left" w:pos="5341"/>
          <w:tab w:val="left" w:pos="5543"/>
        </w:tabs>
        <w:spacing w:line="631" w:lineRule="auto"/>
        <w:ind w:left="120" w:right="3460" w:firstLine="11"/>
        <w:rPr>
          <w:color w:val="363636"/>
          <w:w w:val="105"/>
          <w:sz w:val="23"/>
          <w:u w:val="single" w:color="616161"/>
        </w:rPr>
      </w:pPr>
      <w:r>
        <w:rPr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7729B" wp14:editId="589C1DD9">
                <wp:simplePos x="0" y="0"/>
                <wp:positionH relativeFrom="column">
                  <wp:posOffset>1498600</wp:posOffset>
                </wp:positionH>
                <wp:positionV relativeFrom="paragraph">
                  <wp:posOffset>205105</wp:posOffset>
                </wp:positionV>
                <wp:extent cx="3152775" cy="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47A64" id="AutoShape 6" o:spid="_x0000_s1026" type="#_x0000_t32" style="position:absolute;margin-left:118pt;margin-top:16.15pt;width:24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"/>
            </w:pict>
          </mc:Fallback>
        </mc:AlternateContent>
      </w:r>
      <w:r w:rsidR="003E3CE6">
        <w:rPr>
          <w:color w:val="363636"/>
          <w:w w:val="105"/>
          <w:sz w:val="23"/>
        </w:rPr>
        <w:t>Guarantor's</w:t>
      </w:r>
      <w:r w:rsidR="003E3CE6">
        <w:rPr>
          <w:color w:val="363636"/>
          <w:spacing w:val="-22"/>
          <w:w w:val="105"/>
          <w:sz w:val="23"/>
        </w:rPr>
        <w:t xml:space="preserve"> </w:t>
      </w:r>
      <w:r w:rsidR="003E3CE6">
        <w:rPr>
          <w:color w:val="363636"/>
          <w:w w:val="105"/>
          <w:sz w:val="23"/>
        </w:rPr>
        <w:t>Signature</w:t>
      </w:r>
      <w:r w:rsidR="003D753E">
        <w:rPr>
          <w:color w:val="363636"/>
          <w:w w:val="105"/>
          <w:sz w:val="23"/>
        </w:rPr>
        <w:t>:</w:t>
      </w:r>
    </w:p>
    <w:p w14:paraId="3CF8AE45" w14:textId="342F266E" w:rsidR="009167ED" w:rsidRDefault="00DF58FE">
      <w:pPr>
        <w:tabs>
          <w:tab w:val="left" w:pos="5341"/>
          <w:tab w:val="left" w:pos="5543"/>
        </w:tabs>
        <w:spacing w:line="631" w:lineRule="auto"/>
        <w:ind w:left="120" w:right="3460" w:firstLine="11"/>
        <w:rPr>
          <w:sz w:val="23"/>
        </w:rPr>
      </w:pPr>
      <w:r>
        <w:rPr>
          <w:noProof/>
          <w:color w:val="363636"/>
          <w:sz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7729B" wp14:editId="4C9611A1">
                <wp:simplePos x="0" y="0"/>
                <wp:positionH relativeFrom="column">
                  <wp:posOffset>450850</wp:posOffset>
                </wp:positionH>
                <wp:positionV relativeFrom="paragraph">
                  <wp:posOffset>182880</wp:posOffset>
                </wp:positionV>
                <wp:extent cx="1600200" cy="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8C89A" id="AutoShape 7" o:spid="_x0000_s1026" type="#_x0000_t32" style="position:absolute;margin-left:35.5pt;margin-top:14.4pt;width:12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"/>
            </w:pict>
          </mc:Fallback>
        </mc:AlternateContent>
      </w:r>
      <w:r w:rsidR="00E016CC">
        <w:rPr>
          <w:color w:val="363636"/>
          <w:w w:val="110"/>
          <w:sz w:val="23"/>
        </w:rPr>
        <w:t>D</w:t>
      </w:r>
      <w:r w:rsidR="003E3CE6">
        <w:rPr>
          <w:color w:val="363636"/>
          <w:w w:val="110"/>
          <w:sz w:val="23"/>
        </w:rPr>
        <w:t>ate</w:t>
      </w:r>
      <w:r w:rsidR="003D753E">
        <w:rPr>
          <w:color w:val="363636"/>
          <w:w w:val="110"/>
          <w:sz w:val="23"/>
        </w:rPr>
        <w:t>:</w:t>
      </w:r>
      <w:r w:rsidR="003E3CE6">
        <w:rPr>
          <w:color w:val="363636"/>
          <w:w w:val="110"/>
          <w:sz w:val="23"/>
        </w:rPr>
        <w:t xml:space="preserve"> </w:t>
      </w:r>
    </w:p>
    <w:p w14:paraId="2B425539" w14:textId="0150AEE9" w:rsidR="009167ED" w:rsidRDefault="003E3CE6">
      <w:pPr>
        <w:spacing w:before="48"/>
        <w:ind w:left="116"/>
        <w:rPr>
          <w:i/>
          <w:sz w:val="23"/>
        </w:rPr>
      </w:pPr>
      <w:r>
        <w:rPr>
          <w:color w:val="363636"/>
          <w:sz w:val="23"/>
        </w:rPr>
        <w:t xml:space="preserve">Address: </w:t>
      </w:r>
      <w:r>
        <w:rPr>
          <w:i/>
          <w:color w:val="363636"/>
          <w:sz w:val="23"/>
        </w:rPr>
        <w:t xml:space="preserve">[Guarantor's Address} </w:t>
      </w:r>
    </w:p>
    <w:p w14:paraId="2ACC427A" w14:textId="50E53C7D" w:rsidR="009167ED" w:rsidRDefault="00DF58FE">
      <w:pPr>
        <w:pStyle w:val="BodyText"/>
        <w:rPr>
          <w:i/>
          <w:sz w:val="26"/>
        </w:rPr>
      </w:pPr>
      <w:r>
        <w:rPr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7729B" wp14:editId="56E601F0">
                <wp:simplePos x="0" y="0"/>
                <wp:positionH relativeFrom="column">
                  <wp:posOffset>2003425</wp:posOffset>
                </wp:positionH>
                <wp:positionV relativeFrom="paragraph">
                  <wp:posOffset>9525</wp:posOffset>
                </wp:positionV>
                <wp:extent cx="3152775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6D46C" id="AutoShape 2" o:spid="_x0000_s1026" type="#_x0000_t32" style="position:absolute;margin-left:157.75pt;margin-top:.75pt;width:24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"/>
            </w:pict>
          </mc:Fallback>
        </mc:AlternateContent>
      </w:r>
    </w:p>
    <w:p w14:paraId="791F02D5" w14:textId="708A926D" w:rsidR="009167ED" w:rsidRDefault="003E3CE6">
      <w:pPr>
        <w:pStyle w:val="BodyText"/>
        <w:tabs>
          <w:tab w:val="left" w:pos="5754"/>
        </w:tabs>
        <w:spacing w:before="157"/>
        <w:ind w:left="109"/>
      </w:pPr>
      <w:r>
        <w:rPr>
          <w:color w:val="363636"/>
        </w:rPr>
        <w:t>Social Security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#:</w:t>
      </w:r>
      <w:r>
        <w:rPr>
          <w:color w:val="363636"/>
          <w:spacing w:val="4"/>
        </w:rPr>
        <w:t xml:space="preserve"> </w:t>
      </w:r>
    </w:p>
    <w:p w14:paraId="35BC8E48" w14:textId="74E61DAE" w:rsidR="009167ED" w:rsidRDefault="00DF58FE">
      <w:pPr>
        <w:pStyle w:val="BodyText"/>
        <w:spacing w:before="9"/>
        <w:rPr>
          <w:sz w:val="29"/>
        </w:rPr>
      </w:pPr>
      <w:r>
        <w:rPr>
          <w:noProof/>
          <w:color w:val="3636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7729B" wp14:editId="71B98311">
                <wp:simplePos x="0" y="0"/>
                <wp:positionH relativeFrom="column">
                  <wp:posOffset>1108075</wp:posOffset>
                </wp:positionH>
                <wp:positionV relativeFrom="paragraph">
                  <wp:posOffset>47625</wp:posOffset>
                </wp:positionV>
                <wp:extent cx="2428875" cy="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D27DC" id="AutoShape 8" o:spid="_x0000_s1026" type="#_x0000_t32" style="position:absolute;margin-left:87.25pt;margin-top:3.75pt;width:19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"/>
            </w:pict>
          </mc:Fallback>
        </mc:AlternateContent>
      </w:r>
    </w:p>
    <w:p w14:paraId="1DAB1F06" w14:textId="48C549F8" w:rsidR="009167ED" w:rsidRDefault="00DF58FE">
      <w:pPr>
        <w:pStyle w:val="BodyText"/>
        <w:spacing w:before="91"/>
        <w:ind w:left="109"/>
      </w:pPr>
      <w:r>
        <w:rPr>
          <w:noProof/>
          <w:color w:val="3636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7729B" wp14:editId="6B94DBE8">
                <wp:simplePos x="0" y="0"/>
                <wp:positionH relativeFrom="column">
                  <wp:posOffset>927100</wp:posOffset>
                </wp:positionH>
                <wp:positionV relativeFrom="paragraph">
                  <wp:posOffset>229870</wp:posOffset>
                </wp:positionV>
                <wp:extent cx="2609850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E1E6" id="AutoShape 4" o:spid="_x0000_s1026" type="#_x0000_t32" style="position:absolute;margin-left:73pt;margin-top:18.1pt;width:2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"/>
            </w:pict>
          </mc:Fallback>
        </mc:AlternateContent>
      </w:r>
      <w:r w:rsidR="003E3CE6">
        <w:rPr>
          <w:color w:val="363636"/>
        </w:rPr>
        <w:t xml:space="preserve">Date of Birth: </w:t>
      </w:r>
    </w:p>
    <w:p w14:paraId="48D1EBDE" w14:textId="77777777" w:rsidR="009167ED" w:rsidRDefault="009167ED">
      <w:pPr>
        <w:pStyle w:val="BodyText"/>
        <w:rPr>
          <w:sz w:val="26"/>
        </w:rPr>
      </w:pPr>
    </w:p>
    <w:p w14:paraId="38527073" w14:textId="0DC4DEE6" w:rsidR="009167ED" w:rsidRDefault="00DF58FE">
      <w:pPr>
        <w:spacing w:before="191"/>
        <w:ind w:left="109"/>
        <w:rPr>
          <w:rFonts w:ascii="Courier New"/>
          <w:sz w:val="30"/>
        </w:rPr>
      </w:pPr>
      <w:r>
        <w:rPr>
          <w:noProof/>
          <w:color w:val="363636"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7729B" wp14:editId="650862D8">
                <wp:simplePos x="0" y="0"/>
                <wp:positionH relativeFrom="column">
                  <wp:posOffset>1289050</wp:posOffset>
                </wp:positionH>
                <wp:positionV relativeFrom="paragraph">
                  <wp:posOffset>262255</wp:posOffset>
                </wp:positionV>
                <wp:extent cx="22479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4096B" id="AutoShape 3" o:spid="_x0000_s1026" type="#_x0000_t32" style="position:absolute;margin-left:101.5pt;margin-top:20.65pt;width:17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"/>
            </w:pict>
          </mc:Fallback>
        </mc:AlternateContent>
      </w:r>
      <w:r w:rsidR="003E3CE6">
        <w:rPr>
          <w:color w:val="363636"/>
          <w:w w:val="105"/>
          <w:sz w:val="23"/>
        </w:rPr>
        <w:t xml:space="preserve">Driver's License#: </w:t>
      </w:r>
    </w:p>
    <w:sectPr w:rsidR="009167ED">
      <w:footerReference w:type="default" r:id="rId6"/>
      <w:type w:val="continuous"/>
      <w:pgSz w:w="12240" w:h="15840"/>
      <w:pgMar w:top="1500" w:right="14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C072A" w14:textId="77777777" w:rsidR="00C5203C" w:rsidRDefault="00C5203C" w:rsidP="00C5203C">
      <w:r>
        <w:separator/>
      </w:r>
    </w:p>
  </w:endnote>
  <w:endnote w:type="continuationSeparator" w:id="0">
    <w:p w14:paraId="3207E4B7" w14:textId="77777777" w:rsidR="00C5203C" w:rsidRDefault="00C5203C" w:rsidP="00C5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6D8F" w14:textId="48F2FF95" w:rsidR="00C5203C" w:rsidRDefault="00144F6C" w:rsidP="00144F6C">
    <w:pPr>
      <w:pStyle w:val="Footer"/>
      <w:jc w:val="right"/>
    </w:pPr>
    <w:r>
      <w:t>January 13, 2021</w:t>
    </w:r>
  </w:p>
  <w:p w14:paraId="2D43CB33" w14:textId="3E6B8D01" w:rsidR="00144F6C" w:rsidRDefault="00D46F27" w:rsidP="00144F6C">
    <w:pPr>
      <w:pStyle w:val="Footer"/>
      <w:jc w:val="right"/>
    </w:pPr>
    <w:r>
      <w:t>Resolution No.           .</w:t>
    </w:r>
  </w:p>
  <w:p w14:paraId="05961DFC" w14:textId="77777777" w:rsidR="00C5203C" w:rsidRDefault="00C52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AC3D1" w14:textId="77777777" w:rsidR="00C5203C" w:rsidRDefault="00C5203C" w:rsidP="00C5203C">
      <w:r>
        <w:separator/>
      </w:r>
    </w:p>
  </w:footnote>
  <w:footnote w:type="continuationSeparator" w:id="0">
    <w:p w14:paraId="4CC4309E" w14:textId="77777777" w:rsidR="00C5203C" w:rsidRDefault="00C5203C" w:rsidP="00C52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ED"/>
    <w:rsid w:val="00144F6C"/>
    <w:rsid w:val="00321F4B"/>
    <w:rsid w:val="003D753E"/>
    <w:rsid w:val="003E3CE6"/>
    <w:rsid w:val="004341AB"/>
    <w:rsid w:val="004469BB"/>
    <w:rsid w:val="009167ED"/>
    <w:rsid w:val="00C5203C"/>
    <w:rsid w:val="00D46F27"/>
    <w:rsid w:val="00DF58FE"/>
    <w:rsid w:val="00E016CC"/>
    <w:rsid w:val="00E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640C"/>
  <w15:docId w15:val="{4B7869E2-AA9A-46E2-A516-E219B32D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2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0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2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0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</dc:creator>
  <cp:lastModifiedBy>city admin</cp:lastModifiedBy>
  <cp:revision>7</cp:revision>
  <dcterms:created xsi:type="dcterms:W3CDTF">2021-01-08T16:56:00Z</dcterms:created>
  <dcterms:modified xsi:type="dcterms:W3CDTF">2021-01-11T04:53:00Z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2020-11-08T00:00:00Z</vt:filetime>
  </property>
  <property fmtid="{D5CDD505-2E9C-101B-9397-08002B2CF9AE}" pid="3" name="Creator">
    <vt:lpwstr>Canon iR-ADV C3330  PDF</vt:lpwstr>
  </property>
  <property fmtid="{D5CDD505-2E9C-101B-9397-08002B2CF9AE}" pid="4" name="LastSaved">
    <vt:filetime>2020-11-08T00:00:00Z</vt:filetime>
  </property>
</Properties>
</file>