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73CB961C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A34BCB">
        <w:rPr>
          <w:i/>
          <w:sz w:val="18"/>
          <w:szCs w:val="18"/>
        </w:rPr>
        <w:t>1</w:t>
      </w:r>
      <w:r w:rsidR="007B0180">
        <w:rPr>
          <w:i/>
          <w:sz w:val="18"/>
          <w:szCs w:val="18"/>
        </w:rPr>
        <w:t>1</w:t>
      </w:r>
      <w:r w:rsidR="00A34BCB">
        <w:rPr>
          <w:i/>
          <w:sz w:val="18"/>
          <w:szCs w:val="18"/>
        </w:rPr>
        <w:t>/</w:t>
      </w:r>
      <w:r w:rsidR="007B0180">
        <w:rPr>
          <w:i/>
          <w:sz w:val="18"/>
          <w:szCs w:val="18"/>
        </w:rPr>
        <w:t>2</w:t>
      </w:r>
      <w:r w:rsidR="00772404">
        <w:rPr>
          <w:i/>
          <w:sz w:val="18"/>
          <w:szCs w:val="18"/>
        </w:rPr>
        <w:t>3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772404">
        <w:rPr>
          <w:i/>
          <w:sz w:val="18"/>
          <w:szCs w:val="18"/>
        </w:rPr>
        <w:t>8:05 A</w:t>
      </w:r>
      <w:r w:rsidR="00AC42BF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18393D94" w:rsidR="00B6490E" w:rsidRDefault="007B0180" w:rsidP="00C7532B">
      <w:pPr>
        <w:jc w:val="center"/>
      </w:pPr>
      <w:r>
        <w:t>NOVEMBER</w:t>
      </w:r>
      <w:r w:rsidR="00CD5AA3">
        <w:t xml:space="preserve"> </w:t>
      </w:r>
      <w:r>
        <w:t>28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>
        <w:t>6</w:t>
      </w:r>
      <w:r w:rsidR="0064562F">
        <w:t>:0</w:t>
      </w:r>
      <w:r w:rsidR="00081FDB">
        <w:t>0</w:t>
      </w:r>
      <w:r w:rsidR="000B3AA1" w:rsidRPr="00A8556A">
        <w:t xml:space="preserve"> P.M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A73DF5" w:rsidRDefault="00B05D2E" w:rsidP="00B05D2E">
      <w:pPr>
        <w:ind w:left="360"/>
      </w:pPr>
      <w:r w:rsidRPr="00A73DF5">
        <w:t xml:space="preserve">1.   </w:t>
      </w:r>
      <w:r w:rsidR="007F7FA1" w:rsidRPr="00A73DF5">
        <w:t>Open Meeting Act</w:t>
      </w:r>
      <w:r w:rsidR="00AF4D98" w:rsidRPr="00A73DF5">
        <w:t>.</w:t>
      </w:r>
    </w:p>
    <w:p w14:paraId="0E209A25" w14:textId="43A3CACA" w:rsidR="00A4010F" w:rsidRPr="00A73DF5" w:rsidRDefault="00B05D2E" w:rsidP="00B05D2E">
      <w:r w:rsidRPr="00A73DF5">
        <w:t xml:space="preserve">      2.   </w:t>
      </w:r>
      <w:r w:rsidR="007F7FA1" w:rsidRPr="00A73DF5">
        <w:t>Call to order</w:t>
      </w:r>
      <w:r w:rsidR="00AF4D98" w:rsidRPr="00A73DF5">
        <w:t>.</w:t>
      </w:r>
    </w:p>
    <w:p w14:paraId="13C63A49" w14:textId="5F434E4B" w:rsidR="00A4010F" w:rsidRDefault="007F7FA1" w:rsidP="00B96C03">
      <w:pPr>
        <w:pStyle w:val="ListParagraph"/>
        <w:numPr>
          <w:ilvl w:val="0"/>
          <w:numId w:val="1"/>
        </w:numPr>
      </w:pPr>
      <w:r w:rsidRPr="00A73DF5">
        <w:t>Roll call</w:t>
      </w:r>
      <w:r w:rsidR="00AF4D98" w:rsidRPr="00A73DF5">
        <w:t>.</w:t>
      </w:r>
    </w:p>
    <w:p w14:paraId="341F87C3" w14:textId="7BA360E8" w:rsidR="00772404" w:rsidRDefault="00772404" w:rsidP="00B96C03">
      <w:pPr>
        <w:pStyle w:val="ListParagraph"/>
        <w:numPr>
          <w:ilvl w:val="0"/>
          <w:numId w:val="1"/>
        </w:numPr>
      </w:pPr>
      <w:r>
        <w:t>Approval of Minutes</w:t>
      </w:r>
    </w:p>
    <w:p w14:paraId="45C9AE4D" w14:textId="6B918B89" w:rsidR="00772404" w:rsidRPr="00A73DF5" w:rsidRDefault="00772404" w:rsidP="00B96C03">
      <w:pPr>
        <w:pStyle w:val="ListParagraph"/>
        <w:numPr>
          <w:ilvl w:val="0"/>
          <w:numId w:val="1"/>
        </w:numPr>
      </w:pPr>
      <w:r>
        <w:t>Approval of Claims</w:t>
      </w:r>
    </w:p>
    <w:p w14:paraId="2A1354C7" w14:textId="02444AE3" w:rsidR="00D52D21" w:rsidRPr="00A73DF5" w:rsidRDefault="00D52D21" w:rsidP="00B96C03">
      <w:pPr>
        <w:pStyle w:val="ListParagraph"/>
        <w:numPr>
          <w:ilvl w:val="0"/>
          <w:numId w:val="1"/>
        </w:numPr>
      </w:pPr>
      <w:r w:rsidRPr="00A73DF5">
        <w:t>Library</w:t>
      </w:r>
    </w:p>
    <w:p w14:paraId="59C79247" w14:textId="35483A6B" w:rsidR="00D52D21" w:rsidRDefault="00D52D21" w:rsidP="00D52D21">
      <w:pPr>
        <w:pStyle w:val="ListParagraph"/>
        <w:numPr>
          <w:ilvl w:val="0"/>
          <w:numId w:val="6"/>
        </w:numPr>
      </w:pPr>
      <w:r>
        <w:t xml:space="preserve">Discussion and acceptance of resignation of Sue Antes, Library Director. </w:t>
      </w:r>
    </w:p>
    <w:p w14:paraId="584393EB" w14:textId="76DC0BBD" w:rsidR="00D52D21" w:rsidRDefault="00D52D21" w:rsidP="00D52D21">
      <w:pPr>
        <w:pStyle w:val="ListParagraph"/>
        <w:numPr>
          <w:ilvl w:val="0"/>
          <w:numId w:val="6"/>
        </w:numPr>
      </w:pPr>
      <w:r>
        <w:t>Discussion and approval of job posting and pay range for Library Director.</w:t>
      </w:r>
    </w:p>
    <w:p w14:paraId="0AAC6B3B" w14:textId="13102D59" w:rsidR="008374C6" w:rsidRDefault="008374C6" w:rsidP="00D52D21">
      <w:pPr>
        <w:pStyle w:val="ListParagraph"/>
        <w:numPr>
          <w:ilvl w:val="0"/>
          <w:numId w:val="6"/>
        </w:numPr>
      </w:pPr>
      <w:r>
        <w:t xml:space="preserve">Discussion and </w:t>
      </w:r>
      <w:r w:rsidR="00D52D21">
        <w:t>Resolution No. 22-___ for approval of Syracuse Library Board and Personnel Policy</w:t>
      </w:r>
      <w:r>
        <w:t xml:space="preserve">. </w:t>
      </w:r>
    </w:p>
    <w:p w14:paraId="627F2BE2" w14:textId="4C6286EA" w:rsidR="00D52D21" w:rsidRDefault="00D52D21" w:rsidP="00D52D21">
      <w:pPr>
        <w:pStyle w:val="ListParagraph"/>
        <w:numPr>
          <w:ilvl w:val="0"/>
          <w:numId w:val="6"/>
        </w:numPr>
      </w:pPr>
      <w:r>
        <w:t>Discussion and consideration of Ordinance No. ____ to amend City of Syracuse Code of Ordinances Chapter 16, Libraries.</w:t>
      </w:r>
    </w:p>
    <w:p w14:paraId="7ADE8E6E" w14:textId="7CFFBBE0" w:rsidR="00D52D21" w:rsidRDefault="00D52D21" w:rsidP="00D52D21">
      <w:pPr>
        <w:pStyle w:val="ListParagraph"/>
        <w:numPr>
          <w:ilvl w:val="0"/>
          <w:numId w:val="1"/>
        </w:numPr>
      </w:pPr>
      <w:r w:rsidRPr="002C3600">
        <w:t>Discussion</w:t>
      </w:r>
      <w:r>
        <w:t xml:space="preserve"> and approval</w:t>
      </w:r>
      <w:r w:rsidRPr="002C3600">
        <w:t xml:space="preserve"> on employee health insurance renewal for January 1, </w:t>
      </w:r>
      <w:r>
        <w:t>2023</w:t>
      </w:r>
      <w:r w:rsidRPr="002C3600">
        <w:t>.</w:t>
      </w:r>
    </w:p>
    <w:p w14:paraId="5BAFA953" w14:textId="5118D6DA" w:rsidR="00D52D21" w:rsidRDefault="00D52D21" w:rsidP="00D52D21">
      <w:pPr>
        <w:pStyle w:val="ListParagraph"/>
        <w:numPr>
          <w:ilvl w:val="0"/>
          <w:numId w:val="1"/>
        </w:numPr>
      </w:pPr>
      <w:r>
        <w:t xml:space="preserve">Discussion and Resolution No. 22-___ for approval of Change Order No. 4 for </w:t>
      </w:r>
      <w:r w:rsidR="00A73DF5">
        <w:t xml:space="preserve">2020 Water Supply Improvement Project, authorizing Mayor’s signature. </w:t>
      </w:r>
    </w:p>
    <w:p w14:paraId="40F7570A" w14:textId="030A989E" w:rsidR="00A73DF5" w:rsidRDefault="00A73DF5" w:rsidP="00D52D21">
      <w:pPr>
        <w:pStyle w:val="ListParagraph"/>
        <w:numPr>
          <w:ilvl w:val="0"/>
          <w:numId w:val="1"/>
        </w:numPr>
      </w:pPr>
      <w:r>
        <w:t>Closed Session</w:t>
      </w:r>
    </w:p>
    <w:p w14:paraId="7900F423" w14:textId="7F47169A" w:rsidR="00A73DF5" w:rsidRPr="009B0997" w:rsidRDefault="00A73DF5" w:rsidP="00A73DF5">
      <w:pPr>
        <w:pStyle w:val="ListParagraph"/>
        <w:numPr>
          <w:ilvl w:val="0"/>
          <w:numId w:val="1"/>
        </w:numPr>
      </w:pPr>
      <w:r>
        <w:t xml:space="preserve">Approval of authority for City Administrator or City Attorney to act regarding items discussed during Closed Session. </w:t>
      </w:r>
    </w:p>
    <w:p w14:paraId="488D8A57" w14:textId="25AFD381" w:rsidR="00A73DF5" w:rsidRPr="00E34B8E" w:rsidRDefault="00A73DF5" w:rsidP="00D52D21">
      <w:pPr>
        <w:pStyle w:val="ListParagraph"/>
        <w:numPr>
          <w:ilvl w:val="0"/>
          <w:numId w:val="1"/>
        </w:numPr>
      </w:pPr>
      <w:r w:rsidRPr="00031A37">
        <w:t>Motion to Adjourn</w:t>
      </w:r>
    </w:p>
    <w:p w14:paraId="2FDFF3B1" w14:textId="6551B39C" w:rsidR="00AC42BF" w:rsidRPr="00A86E90" w:rsidRDefault="00AC42BF" w:rsidP="00231DE7"/>
    <w:sectPr w:rsidR="00AC42BF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EF52916"/>
    <w:multiLevelType w:val="hybridMultilevel"/>
    <w:tmpl w:val="F9F01420"/>
    <w:lvl w:ilvl="0" w:tplc="158AB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7408125">
    <w:abstractNumId w:val="4"/>
  </w:num>
  <w:num w:numId="2" w16cid:durableId="1379089001">
    <w:abstractNumId w:val="0"/>
  </w:num>
  <w:num w:numId="3" w16cid:durableId="1932395318">
    <w:abstractNumId w:val="1"/>
  </w:num>
  <w:num w:numId="4" w16cid:durableId="366873627">
    <w:abstractNumId w:val="2"/>
  </w:num>
  <w:num w:numId="5" w16cid:durableId="2140032505">
    <w:abstractNumId w:val="5"/>
  </w:num>
  <w:num w:numId="6" w16cid:durableId="4278484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A37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A780E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0EF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7034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5083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C12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4B47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48F6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3511"/>
    <w:rsid w:val="00566BE9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088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32B3"/>
    <w:rsid w:val="0076502B"/>
    <w:rsid w:val="00765542"/>
    <w:rsid w:val="00765A3B"/>
    <w:rsid w:val="00765EDA"/>
    <w:rsid w:val="0076605D"/>
    <w:rsid w:val="0076798E"/>
    <w:rsid w:val="00770D31"/>
    <w:rsid w:val="00770EB7"/>
    <w:rsid w:val="007722DE"/>
    <w:rsid w:val="00772404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6127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18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959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4C6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1A7"/>
    <w:rsid w:val="008B18B7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9D5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4E01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0A4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4BC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3DF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4D6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2D21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5DC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665EF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07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056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billingclerk</cp:lastModifiedBy>
  <cp:revision>2</cp:revision>
  <cp:lastPrinted>2022-03-03T01:25:00Z</cp:lastPrinted>
  <dcterms:created xsi:type="dcterms:W3CDTF">2022-11-23T14:54:00Z</dcterms:created>
  <dcterms:modified xsi:type="dcterms:W3CDTF">2022-11-23T14:54:00Z</dcterms:modified>
</cp:coreProperties>
</file>