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71FCF" w14:textId="1135CFC1" w:rsidR="00D42E8A" w:rsidRPr="00D42E8A" w:rsidRDefault="002453B9" w:rsidP="00D42E8A">
      <w:pPr>
        <w:rPr>
          <w:sz w:val="20"/>
          <w:szCs w:val="20"/>
        </w:rPr>
      </w:pPr>
      <w:r>
        <w:rPr>
          <w:sz w:val="20"/>
          <w:szCs w:val="20"/>
        </w:rPr>
        <w:t>REGULAR MEETING</w:t>
      </w:r>
    </w:p>
    <w:p w14:paraId="115C1860" w14:textId="77777777" w:rsidR="00D42E8A" w:rsidRPr="00D42E8A" w:rsidRDefault="00D42E8A" w:rsidP="00D42E8A">
      <w:pPr>
        <w:rPr>
          <w:sz w:val="20"/>
          <w:szCs w:val="20"/>
        </w:rPr>
      </w:pPr>
      <w:r w:rsidRPr="00D42E8A">
        <w:rPr>
          <w:sz w:val="20"/>
          <w:szCs w:val="20"/>
        </w:rPr>
        <w:t>CITY COUNCIL</w:t>
      </w:r>
    </w:p>
    <w:p w14:paraId="151FDBFE" w14:textId="6827DC4E" w:rsidR="00D42E8A" w:rsidRPr="00D42E8A" w:rsidRDefault="00D42E8A" w:rsidP="00D42E8A">
      <w:pPr>
        <w:jc w:val="center"/>
        <w:rPr>
          <w:sz w:val="20"/>
          <w:szCs w:val="20"/>
        </w:rPr>
      </w:pPr>
      <w:r w:rsidRPr="00D42E8A">
        <w:rPr>
          <w:sz w:val="20"/>
          <w:szCs w:val="20"/>
        </w:rPr>
        <w:br/>
      </w:r>
      <w:r w:rsidR="0036673D">
        <w:rPr>
          <w:sz w:val="20"/>
          <w:szCs w:val="20"/>
        </w:rPr>
        <w:t>January</w:t>
      </w:r>
      <w:r w:rsidRPr="00D42E8A">
        <w:rPr>
          <w:sz w:val="20"/>
          <w:szCs w:val="20"/>
        </w:rPr>
        <w:t xml:space="preserve"> </w:t>
      </w:r>
      <w:r w:rsidR="00931AF7">
        <w:rPr>
          <w:sz w:val="20"/>
          <w:szCs w:val="20"/>
        </w:rPr>
        <w:t>1</w:t>
      </w:r>
      <w:r w:rsidR="0036673D">
        <w:rPr>
          <w:sz w:val="20"/>
          <w:szCs w:val="20"/>
        </w:rPr>
        <w:t>0</w:t>
      </w:r>
      <w:r w:rsidRPr="00D42E8A">
        <w:rPr>
          <w:sz w:val="20"/>
          <w:szCs w:val="20"/>
        </w:rPr>
        <w:t>, 202</w:t>
      </w:r>
      <w:r w:rsidR="0036673D">
        <w:rPr>
          <w:sz w:val="20"/>
          <w:szCs w:val="20"/>
        </w:rPr>
        <w:t>4</w:t>
      </w:r>
    </w:p>
    <w:p w14:paraId="02474CD5" w14:textId="77777777" w:rsidR="00D42E8A" w:rsidRPr="00D42E8A" w:rsidRDefault="00D42E8A" w:rsidP="00D42E8A">
      <w:pPr>
        <w:jc w:val="center"/>
        <w:rPr>
          <w:sz w:val="20"/>
          <w:szCs w:val="20"/>
        </w:rPr>
      </w:pPr>
    </w:p>
    <w:p w14:paraId="536BE306" w14:textId="3F391D77" w:rsidR="00350BE8" w:rsidRDefault="00D42E8A" w:rsidP="00563DE2">
      <w:pPr>
        <w:rPr>
          <w:w w:val="105"/>
          <w:sz w:val="20"/>
          <w:szCs w:val="20"/>
        </w:rPr>
      </w:pPr>
      <w:r w:rsidRPr="00D42E8A">
        <w:rPr>
          <w:sz w:val="20"/>
          <w:szCs w:val="20"/>
        </w:rPr>
        <w:t xml:space="preserve">The Mayor and City Council of the City of Syracuse, Nebraska met at Syracuse City Hall Council Chambers at 495 Midland Street at 6:00 P.M. on </w:t>
      </w:r>
      <w:r w:rsidR="0036673D">
        <w:rPr>
          <w:sz w:val="20"/>
          <w:szCs w:val="20"/>
        </w:rPr>
        <w:t>January</w:t>
      </w:r>
      <w:r w:rsidR="00563DE2">
        <w:rPr>
          <w:sz w:val="20"/>
          <w:szCs w:val="20"/>
        </w:rPr>
        <w:t xml:space="preserve"> </w:t>
      </w:r>
      <w:r w:rsidR="0036673D">
        <w:rPr>
          <w:sz w:val="20"/>
          <w:szCs w:val="20"/>
        </w:rPr>
        <w:t>10</w:t>
      </w:r>
      <w:r w:rsidR="00563DE2">
        <w:rPr>
          <w:sz w:val="20"/>
          <w:szCs w:val="20"/>
        </w:rPr>
        <w:t>,</w:t>
      </w:r>
      <w:r w:rsidRPr="00D42E8A">
        <w:rPr>
          <w:sz w:val="20"/>
          <w:szCs w:val="20"/>
        </w:rPr>
        <w:t xml:space="preserve"> </w:t>
      </w:r>
      <w:proofErr w:type="gramStart"/>
      <w:r w:rsidRPr="00D42E8A">
        <w:rPr>
          <w:sz w:val="20"/>
          <w:szCs w:val="20"/>
        </w:rPr>
        <w:t>202</w:t>
      </w:r>
      <w:r w:rsidR="0036673D">
        <w:rPr>
          <w:sz w:val="20"/>
          <w:szCs w:val="20"/>
        </w:rPr>
        <w:t>4</w:t>
      </w:r>
      <w:proofErr w:type="gramEnd"/>
      <w:r w:rsidRPr="00D42E8A">
        <w:rPr>
          <w:sz w:val="20"/>
          <w:szCs w:val="20"/>
        </w:rPr>
        <w:t xml:space="preserve"> </w:t>
      </w:r>
      <w:r w:rsidR="00563DE2">
        <w:rPr>
          <w:sz w:val="20"/>
          <w:szCs w:val="20"/>
        </w:rPr>
        <w:t>for a regular meeting</w:t>
      </w:r>
      <w:r w:rsidRPr="00D42E8A">
        <w:rPr>
          <w:sz w:val="20"/>
          <w:szCs w:val="20"/>
        </w:rPr>
        <w:t>.  The meeting was open to the public and notice of meeting was given by posting in five places: Syracuse City Hall lobby, First Bank of Nebraska lobby, Countryside Bank, U.S. Post Office lobby and Syracuse Market window.  Proof of publication in Syracuse Journal Democrat was shown.  Mayor Dettmer was present and requested roll call; present were Council members Nate Patton</w:t>
      </w:r>
      <w:r w:rsidR="0036673D">
        <w:rPr>
          <w:sz w:val="20"/>
          <w:szCs w:val="20"/>
        </w:rPr>
        <w:t>, Jerry Werner, Orv Gigstad, and Wesley Halvorsen</w:t>
      </w:r>
      <w:r w:rsidRPr="00D42E8A">
        <w:rPr>
          <w:sz w:val="20"/>
          <w:szCs w:val="20"/>
        </w:rPr>
        <w:t>. A copy of the publication notice and acknowledgement of notice to the Council is attached to these minutes.  Dettmer noted the Open Meetings Act was posted.  Availability of the agenda was communicated in advance notice.  All proceedings hereafter shown were taken while the meeting was open to the public.</w:t>
      </w:r>
      <w:r>
        <w:rPr>
          <w:sz w:val="20"/>
          <w:szCs w:val="20"/>
        </w:rPr>
        <w:t xml:space="preserve">  </w:t>
      </w:r>
      <w:r w:rsidRPr="00D42E8A">
        <w:rPr>
          <w:w w:val="105"/>
          <w:sz w:val="20"/>
          <w:szCs w:val="20"/>
        </w:rPr>
        <w:t xml:space="preserve">Minutes for the </w:t>
      </w:r>
      <w:r w:rsidR="0036673D">
        <w:rPr>
          <w:w w:val="105"/>
          <w:sz w:val="20"/>
          <w:szCs w:val="20"/>
        </w:rPr>
        <w:t>December</w:t>
      </w:r>
      <w:r w:rsidR="00024455">
        <w:rPr>
          <w:w w:val="105"/>
          <w:sz w:val="20"/>
          <w:szCs w:val="20"/>
        </w:rPr>
        <w:t xml:space="preserve"> </w:t>
      </w:r>
      <w:r w:rsidR="0036673D">
        <w:rPr>
          <w:w w:val="105"/>
          <w:sz w:val="20"/>
          <w:szCs w:val="20"/>
        </w:rPr>
        <w:t>13</w:t>
      </w:r>
      <w:r w:rsidRPr="00D42E8A">
        <w:rPr>
          <w:w w:val="105"/>
          <w:sz w:val="20"/>
          <w:szCs w:val="20"/>
        </w:rPr>
        <w:t xml:space="preserve">, </w:t>
      </w:r>
      <w:proofErr w:type="gramStart"/>
      <w:r w:rsidRPr="00D42E8A">
        <w:rPr>
          <w:w w:val="105"/>
          <w:sz w:val="20"/>
          <w:szCs w:val="20"/>
        </w:rPr>
        <w:t>2023</w:t>
      </w:r>
      <w:proofErr w:type="gramEnd"/>
      <w:r w:rsidRPr="00D42E8A">
        <w:rPr>
          <w:w w:val="105"/>
          <w:sz w:val="20"/>
          <w:szCs w:val="20"/>
        </w:rPr>
        <w:t xml:space="preserve"> meeting were approved as written</w:t>
      </w:r>
      <w:r w:rsidR="0036673D">
        <w:rPr>
          <w:w w:val="105"/>
          <w:sz w:val="20"/>
          <w:szCs w:val="20"/>
        </w:rPr>
        <w:t xml:space="preserve"> with the exception Clerk Farmer will revise the minutes to reflect the Cemetery department will be purchasing a fertilizer spreader not just fertilizer as previously stated</w:t>
      </w:r>
      <w:r w:rsidRPr="00D42E8A">
        <w:rPr>
          <w:w w:val="105"/>
          <w:sz w:val="20"/>
          <w:szCs w:val="20"/>
        </w:rPr>
        <w:t xml:space="preserve">. </w:t>
      </w:r>
    </w:p>
    <w:p w14:paraId="4277EE76" w14:textId="77777777" w:rsidR="00563DE2" w:rsidRPr="00563DE2" w:rsidRDefault="00563DE2" w:rsidP="00563DE2">
      <w:pPr>
        <w:rPr>
          <w:sz w:val="20"/>
          <w:szCs w:val="20"/>
        </w:rPr>
      </w:pPr>
    </w:p>
    <w:p w14:paraId="59F1CD53" w14:textId="377F410F" w:rsidR="00D75766" w:rsidRDefault="00D75766" w:rsidP="00D42E8A">
      <w:pPr>
        <w:pStyle w:val="BodyText"/>
        <w:spacing w:line="252" w:lineRule="auto"/>
        <w:ind w:right="720"/>
        <w:rPr>
          <w:w w:val="105"/>
          <w:sz w:val="20"/>
          <w:szCs w:val="20"/>
        </w:rPr>
      </w:pPr>
      <w:r w:rsidRPr="00F23481">
        <w:rPr>
          <w:w w:val="105"/>
          <w:sz w:val="20"/>
          <w:szCs w:val="20"/>
        </w:rPr>
        <w:t>Mayor Dettmer led the approval of claims</w:t>
      </w:r>
      <w:r>
        <w:rPr>
          <w:w w:val="105"/>
          <w:sz w:val="20"/>
          <w:szCs w:val="20"/>
        </w:rPr>
        <w:t xml:space="preserve"> and Treasurers Report; Todd Blome</w:t>
      </w:r>
      <w:r w:rsidR="00340ED2">
        <w:rPr>
          <w:w w:val="105"/>
          <w:sz w:val="20"/>
          <w:szCs w:val="20"/>
        </w:rPr>
        <w:t xml:space="preserve"> </w:t>
      </w:r>
      <w:r w:rsidR="00EF76D6">
        <w:rPr>
          <w:w w:val="105"/>
          <w:sz w:val="20"/>
          <w:szCs w:val="20"/>
        </w:rPr>
        <w:t>of BMG</w:t>
      </w:r>
      <w:r w:rsidR="00174D58">
        <w:rPr>
          <w:w w:val="105"/>
          <w:sz w:val="20"/>
          <w:szCs w:val="20"/>
        </w:rPr>
        <w:t xml:space="preserve"> </w:t>
      </w:r>
      <w:proofErr w:type="gramStart"/>
      <w:r w:rsidR="0036673D">
        <w:rPr>
          <w:w w:val="105"/>
          <w:sz w:val="20"/>
          <w:szCs w:val="20"/>
        </w:rPr>
        <w:t xml:space="preserve">not </w:t>
      </w:r>
      <w:r w:rsidR="00350BE8">
        <w:rPr>
          <w:w w:val="105"/>
          <w:sz w:val="20"/>
          <w:szCs w:val="20"/>
        </w:rPr>
        <w:t>present</w:t>
      </w:r>
      <w:proofErr w:type="gramEnd"/>
      <w:r w:rsidR="003D79AB">
        <w:rPr>
          <w:w w:val="105"/>
          <w:sz w:val="20"/>
          <w:szCs w:val="20"/>
        </w:rPr>
        <w:t xml:space="preserve"> the report for </w:t>
      </w:r>
      <w:r w:rsidR="0036673D">
        <w:rPr>
          <w:w w:val="105"/>
          <w:sz w:val="20"/>
          <w:szCs w:val="20"/>
        </w:rPr>
        <w:t>December has been distributed</w:t>
      </w:r>
      <w:r>
        <w:rPr>
          <w:w w:val="105"/>
          <w:sz w:val="20"/>
          <w:szCs w:val="20"/>
        </w:rPr>
        <w:t xml:space="preserve">.  </w:t>
      </w:r>
      <w:r w:rsidR="0036673D">
        <w:rPr>
          <w:w w:val="105"/>
          <w:sz w:val="20"/>
          <w:szCs w:val="20"/>
        </w:rPr>
        <w:t xml:space="preserve">Mayor Dettmer read comments provided by </w:t>
      </w:r>
      <w:r w:rsidR="003D79AB">
        <w:rPr>
          <w:w w:val="105"/>
          <w:sz w:val="20"/>
          <w:szCs w:val="20"/>
        </w:rPr>
        <w:t>Blome</w:t>
      </w:r>
      <w:r w:rsidR="0036673D">
        <w:rPr>
          <w:w w:val="105"/>
          <w:sz w:val="20"/>
          <w:szCs w:val="20"/>
        </w:rPr>
        <w:t xml:space="preserve"> with the report.</w:t>
      </w:r>
      <w:r w:rsidR="003D79AB">
        <w:rPr>
          <w:w w:val="105"/>
          <w:sz w:val="20"/>
          <w:szCs w:val="20"/>
        </w:rPr>
        <w:t xml:space="preserve"> </w:t>
      </w:r>
      <w:r w:rsidRPr="003356E4">
        <w:rPr>
          <w:w w:val="105"/>
          <w:sz w:val="20"/>
          <w:szCs w:val="20"/>
        </w:rPr>
        <w:t xml:space="preserve">Council Member </w:t>
      </w:r>
      <w:r w:rsidR="0036673D">
        <w:rPr>
          <w:w w:val="105"/>
          <w:sz w:val="20"/>
          <w:szCs w:val="20"/>
        </w:rPr>
        <w:t>Orv Gigstad</w:t>
      </w:r>
      <w:r>
        <w:rPr>
          <w:w w:val="105"/>
          <w:sz w:val="20"/>
          <w:szCs w:val="20"/>
        </w:rPr>
        <w:t xml:space="preserve"> </w:t>
      </w:r>
      <w:r w:rsidRPr="003356E4">
        <w:rPr>
          <w:w w:val="105"/>
          <w:sz w:val="20"/>
          <w:szCs w:val="20"/>
        </w:rPr>
        <w:t xml:space="preserve">moved to </w:t>
      </w:r>
      <w:r>
        <w:rPr>
          <w:w w:val="105"/>
          <w:sz w:val="20"/>
          <w:szCs w:val="20"/>
        </w:rPr>
        <w:t>approve the Treasurers Reports and to</w:t>
      </w:r>
      <w:r w:rsidRPr="003356E4">
        <w:rPr>
          <w:w w:val="105"/>
          <w:sz w:val="20"/>
          <w:szCs w:val="20"/>
        </w:rPr>
        <w:t xml:space="preserve"> pay the claims,</w:t>
      </w:r>
      <w:r>
        <w:rPr>
          <w:w w:val="105"/>
          <w:sz w:val="20"/>
          <w:szCs w:val="20"/>
        </w:rPr>
        <w:t xml:space="preserve"> </w:t>
      </w:r>
      <w:r w:rsidR="0036673D">
        <w:rPr>
          <w:w w:val="105"/>
          <w:sz w:val="20"/>
          <w:szCs w:val="20"/>
        </w:rPr>
        <w:t>Wesley Halvorsen</w:t>
      </w:r>
      <w:r w:rsidR="00D302F1">
        <w:rPr>
          <w:w w:val="105"/>
          <w:sz w:val="20"/>
          <w:szCs w:val="20"/>
        </w:rPr>
        <w:t xml:space="preserve"> </w:t>
      </w:r>
      <w:r w:rsidRPr="003356E4">
        <w:rPr>
          <w:w w:val="105"/>
          <w:sz w:val="20"/>
          <w:szCs w:val="20"/>
        </w:rPr>
        <w:t>seconded.</w:t>
      </w:r>
      <w:r>
        <w:rPr>
          <w:w w:val="105"/>
          <w:sz w:val="20"/>
          <w:szCs w:val="20"/>
        </w:rPr>
        <w:t xml:space="preserve">  </w:t>
      </w:r>
      <w:r w:rsidRPr="003356E4">
        <w:rPr>
          <w:w w:val="105"/>
          <w:sz w:val="20"/>
          <w:szCs w:val="20"/>
        </w:rPr>
        <w:t>Roll Call: Yeas:</w:t>
      </w:r>
      <w:r>
        <w:rPr>
          <w:w w:val="105"/>
          <w:sz w:val="20"/>
          <w:szCs w:val="20"/>
        </w:rPr>
        <w:t xml:space="preserve"> </w:t>
      </w:r>
      <w:r w:rsidR="0019796E">
        <w:rPr>
          <w:w w:val="105"/>
          <w:sz w:val="20"/>
          <w:szCs w:val="20"/>
        </w:rPr>
        <w:t xml:space="preserve">Nate Patton, </w:t>
      </w:r>
      <w:r w:rsidR="0036673D">
        <w:rPr>
          <w:w w:val="105"/>
          <w:sz w:val="20"/>
          <w:szCs w:val="20"/>
        </w:rPr>
        <w:t xml:space="preserve">Jerry Werner, </w:t>
      </w:r>
      <w:r w:rsidR="0064082A">
        <w:rPr>
          <w:w w:val="105"/>
          <w:sz w:val="20"/>
          <w:szCs w:val="20"/>
        </w:rPr>
        <w:t>Wesley Halvorsen</w:t>
      </w:r>
      <w:r w:rsidR="0019796E">
        <w:rPr>
          <w:w w:val="105"/>
          <w:sz w:val="20"/>
          <w:szCs w:val="20"/>
        </w:rPr>
        <w:t xml:space="preserve">, </w:t>
      </w:r>
      <w:r w:rsidR="0036673D">
        <w:rPr>
          <w:w w:val="105"/>
          <w:sz w:val="20"/>
          <w:szCs w:val="20"/>
        </w:rPr>
        <w:t>Orv Gigstad</w:t>
      </w:r>
      <w:r w:rsidR="00D302F1">
        <w:rPr>
          <w:w w:val="105"/>
          <w:sz w:val="20"/>
          <w:szCs w:val="20"/>
        </w:rPr>
        <w:t xml:space="preserve">. </w:t>
      </w:r>
      <w:r w:rsidRPr="003356E4">
        <w:rPr>
          <w:w w:val="105"/>
          <w:sz w:val="20"/>
          <w:szCs w:val="20"/>
        </w:rPr>
        <w:t>Nays: none.</w:t>
      </w:r>
    </w:p>
    <w:p w14:paraId="0503CFFD" w14:textId="77777777" w:rsidR="007C743B" w:rsidRDefault="007C743B" w:rsidP="00D42E8A">
      <w:pPr>
        <w:pStyle w:val="BodyText"/>
        <w:spacing w:line="252" w:lineRule="auto"/>
        <w:ind w:right="720"/>
        <w:rPr>
          <w:w w:val="105"/>
          <w:sz w:val="20"/>
          <w:szCs w:val="20"/>
        </w:rPr>
      </w:pPr>
    </w:p>
    <w:p w14:paraId="007659F3" w14:textId="77777777" w:rsidR="00A92682" w:rsidRPr="00A92682" w:rsidRDefault="00A92682" w:rsidP="00A92682">
      <w:pPr>
        <w:tabs>
          <w:tab w:val="left" w:pos="0"/>
        </w:tabs>
        <w:adjustRightInd w:val="0"/>
        <w:spacing w:line="221" w:lineRule="exact"/>
        <w:rPr>
          <w:sz w:val="24"/>
          <w:szCs w:val="24"/>
        </w:rPr>
      </w:pPr>
      <w:r w:rsidRPr="00A92682">
        <w:rPr>
          <w:color w:val="000000"/>
          <w:sz w:val="20"/>
          <w:szCs w:val="20"/>
        </w:rPr>
        <w:t>AKRS - 1406.10, ALTEC INDUSTRIES, INC. - 595.81, ANDY BRACE - 600.00, ANTES FAMILY</w:t>
      </w:r>
    </w:p>
    <w:p w14:paraId="57656D82" w14:textId="77777777" w:rsidR="00A92682" w:rsidRPr="00A92682" w:rsidRDefault="00A92682" w:rsidP="00A92682">
      <w:pPr>
        <w:tabs>
          <w:tab w:val="left" w:pos="0"/>
        </w:tabs>
        <w:adjustRightInd w:val="0"/>
        <w:spacing w:line="221" w:lineRule="exact"/>
        <w:rPr>
          <w:sz w:val="24"/>
          <w:szCs w:val="24"/>
        </w:rPr>
      </w:pPr>
      <w:r w:rsidRPr="00A92682">
        <w:rPr>
          <w:color w:val="000000"/>
          <w:sz w:val="20"/>
          <w:szCs w:val="20"/>
        </w:rPr>
        <w:t>HARDWARE LLC - 993.33, ASCAP - 434.00, BIBLIONIX LLC - 1540.00, BMG CPA'S - 2800.00,</w:t>
      </w:r>
    </w:p>
    <w:p w14:paraId="6926F0D6" w14:textId="77777777" w:rsidR="00A92682" w:rsidRPr="00A92682" w:rsidRDefault="00A92682" w:rsidP="00A92682">
      <w:pPr>
        <w:tabs>
          <w:tab w:val="left" w:pos="0"/>
        </w:tabs>
        <w:adjustRightInd w:val="0"/>
        <w:spacing w:line="221" w:lineRule="exact"/>
        <w:rPr>
          <w:sz w:val="24"/>
          <w:szCs w:val="24"/>
        </w:rPr>
      </w:pPr>
      <w:r w:rsidRPr="00A92682">
        <w:rPr>
          <w:color w:val="000000"/>
          <w:sz w:val="20"/>
          <w:szCs w:val="20"/>
        </w:rPr>
        <w:t>BORDER STATES INDUSTRIES, INC. - 1192.35, BOUND TREE MEDICAL, LLC - 1965.05, BRANDT,</w:t>
      </w:r>
    </w:p>
    <w:p w14:paraId="15F23A88" w14:textId="73EEB366" w:rsidR="00A92682" w:rsidRPr="00A92682" w:rsidRDefault="00A92682" w:rsidP="00A92682">
      <w:pPr>
        <w:tabs>
          <w:tab w:val="left" w:pos="0"/>
        </w:tabs>
        <w:adjustRightInd w:val="0"/>
        <w:spacing w:line="221" w:lineRule="exact"/>
        <w:rPr>
          <w:sz w:val="24"/>
          <w:szCs w:val="24"/>
        </w:rPr>
      </w:pPr>
      <w:r w:rsidRPr="00A92682">
        <w:rPr>
          <w:color w:val="000000"/>
          <w:sz w:val="20"/>
          <w:szCs w:val="20"/>
        </w:rPr>
        <w:t>HORAN, HALLSTROM &amp; STILMOCK - 3903.78, BRUCE NEEMANN - 90.00, CANON FINANCIAL -</w:t>
      </w:r>
    </w:p>
    <w:p w14:paraId="08BC1F65" w14:textId="77777777" w:rsidR="00A92682" w:rsidRPr="00A92682" w:rsidRDefault="00A92682" w:rsidP="00A92682">
      <w:pPr>
        <w:tabs>
          <w:tab w:val="left" w:pos="0"/>
        </w:tabs>
        <w:adjustRightInd w:val="0"/>
        <w:spacing w:line="221" w:lineRule="exact"/>
        <w:rPr>
          <w:sz w:val="24"/>
          <w:szCs w:val="24"/>
        </w:rPr>
      </w:pPr>
      <w:r w:rsidRPr="00A92682">
        <w:rPr>
          <w:color w:val="000000"/>
          <w:sz w:val="20"/>
          <w:szCs w:val="20"/>
        </w:rPr>
        <w:t>127.68, CAPITAL BUSINESS SYSTEMS, INC. - 116.69, CAPITAL BUSINESS SYSTEMS, INC. - 67.40,</w:t>
      </w:r>
    </w:p>
    <w:p w14:paraId="340D0AB5" w14:textId="77777777" w:rsidR="00A92682" w:rsidRPr="00A92682" w:rsidRDefault="00A92682" w:rsidP="00A92682">
      <w:pPr>
        <w:tabs>
          <w:tab w:val="left" w:pos="0"/>
        </w:tabs>
        <w:adjustRightInd w:val="0"/>
        <w:spacing w:line="221" w:lineRule="exact"/>
        <w:rPr>
          <w:sz w:val="24"/>
          <w:szCs w:val="24"/>
        </w:rPr>
      </w:pPr>
      <w:r w:rsidRPr="00A92682">
        <w:rPr>
          <w:color w:val="000000"/>
          <w:sz w:val="20"/>
          <w:szCs w:val="20"/>
        </w:rPr>
        <w:t>CAROL LINQUIST - 550.00, CHRISTIANSEN TREE SVC. INC. - 7680.00, CITY OF SYRACUSE -</w:t>
      </w:r>
    </w:p>
    <w:p w14:paraId="73609140" w14:textId="77777777" w:rsidR="00A92682" w:rsidRPr="00A92682" w:rsidRDefault="00A92682" w:rsidP="00A92682">
      <w:pPr>
        <w:tabs>
          <w:tab w:val="left" w:pos="0"/>
        </w:tabs>
        <w:adjustRightInd w:val="0"/>
        <w:spacing w:line="221" w:lineRule="exact"/>
        <w:rPr>
          <w:sz w:val="24"/>
          <w:szCs w:val="24"/>
        </w:rPr>
      </w:pPr>
      <w:r w:rsidRPr="00A92682">
        <w:rPr>
          <w:color w:val="000000"/>
          <w:sz w:val="20"/>
          <w:szCs w:val="20"/>
        </w:rPr>
        <w:t>1328.91, CLEANING AUTHORITY - 261.99, 230.04, CLINE WILLIAMS - 7195.50, COLUMN SOFTWARE</w:t>
      </w:r>
    </w:p>
    <w:p w14:paraId="5AB139BC" w14:textId="77777777" w:rsidR="00A92682" w:rsidRPr="00A92682" w:rsidRDefault="00A92682" w:rsidP="00A92682">
      <w:pPr>
        <w:tabs>
          <w:tab w:val="left" w:pos="0"/>
        </w:tabs>
        <w:adjustRightInd w:val="0"/>
        <w:spacing w:line="221" w:lineRule="exact"/>
        <w:rPr>
          <w:sz w:val="24"/>
          <w:szCs w:val="24"/>
        </w:rPr>
      </w:pPr>
      <w:r w:rsidRPr="00A92682">
        <w:rPr>
          <w:color w:val="000000"/>
          <w:sz w:val="20"/>
          <w:szCs w:val="20"/>
        </w:rPr>
        <w:t>PBC - 38.06, CONSUMER REPORTS - 31.95, CUBBY'S INC. - 1521.95, CULLIGAN WATER - 40.99,</w:t>
      </w:r>
    </w:p>
    <w:p w14:paraId="5C00DA4E" w14:textId="77777777" w:rsidR="00A92682" w:rsidRPr="00A92682" w:rsidRDefault="00A92682" w:rsidP="00A92682">
      <w:pPr>
        <w:tabs>
          <w:tab w:val="left" w:pos="0"/>
        </w:tabs>
        <w:adjustRightInd w:val="0"/>
        <w:spacing w:line="221" w:lineRule="exact"/>
        <w:rPr>
          <w:sz w:val="24"/>
          <w:szCs w:val="24"/>
        </w:rPr>
      </w:pPr>
      <w:r w:rsidRPr="00A92682">
        <w:rPr>
          <w:color w:val="000000"/>
          <w:sz w:val="20"/>
          <w:szCs w:val="20"/>
        </w:rPr>
        <w:t>CURTIS STANBERRY - 204.00, DEMCO, INC. - 73.83, DEREK HARMS - 5250.00, DON COLBERT -</w:t>
      </w:r>
    </w:p>
    <w:p w14:paraId="27C3C997" w14:textId="77777777" w:rsidR="00A92682" w:rsidRPr="00A92682" w:rsidRDefault="00A92682" w:rsidP="00A92682">
      <w:pPr>
        <w:tabs>
          <w:tab w:val="left" w:pos="0"/>
        </w:tabs>
        <w:adjustRightInd w:val="0"/>
        <w:spacing w:line="221" w:lineRule="exact"/>
        <w:rPr>
          <w:sz w:val="24"/>
          <w:szCs w:val="24"/>
        </w:rPr>
      </w:pPr>
      <w:r w:rsidRPr="00A92682">
        <w:rPr>
          <w:color w:val="000000"/>
          <w:sz w:val="20"/>
          <w:szCs w:val="20"/>
        </w:rPr>
        <w:t>350.00, ET'S LAWN &amp; LEISURE - 567.00, FIVE NINES TECHNOLOGY GROUP - 3060.56, HEMJE</w:t>
      </w:r>
    </w:p>
    <w:p w14:paraId="1D1964DF" w14:textId="77777777" w:rsidR="00A92682" w:rsidRPr="00A92682" w:rsidRDefault="00A92682" w:rsidP="00A92682">
      <w:pPr>
        <w:tabs>
          <w:tab w:val="left" w:pos="0"/>
        </w:tabs>
        <w:adjustRightInd w:val="0"/>
        <w:spacing w:line="221" w:lineRule="exact"/>
        <w:rPr>
          <w:sz w:val="24"/>
          <w:szCs w:val="24"/>
        </w:rPr>
      </w:pPr>
      <w:r w:rsidRPr="00A92682">
        <w:rPr>
          <w:color w:val="000000"/>
          <w:sz w:val="20"/>
          <w:szCs w:val="20"/>
        </w:rPr>
        <w:t>PLBG., HTG. AND AIR COND - 420.00, HILLARY WIEBUSCH - 400.00, HOA - 6650.93, INVOICE</w:t>
      </w:r>
    </w:p>
    <w:p w14:paraId="723F8FA2" w14:textId="77777777" w:rsidR="00A92682" w:rsidRPr="00A92682" w:rsidRDefault="00A92682" w:rsidP="00A92682">
      <w:pPr>
        <w:tabs>
          <w:tab w:val="left" w:pos="0"/>
        </w:tabs>
        <w:adjustRightInd w:val="0"/>
        <w:spacing w:line="221" w:lineRule="exact"/>
        <w:rPr>
          <w:sz w:val="24"/>
          <w:szCs w:val="24"/>
        </w:rPr>
      </w:pPr>
      <w:r w:rsidRPr="00A92682">
        <w:rPr>
          <w:color w:val="000000"/>
          <w:sz w:val="20"/>
          <w:szCs w:val="20"/>
        </w:rPr>
        <w:t>CLOUD INC - 455.30, JEN STAACK - 40.00, JEN WALLMAN - 100.00, JODY BRUNS - 160.00, JOE</w:t>
      </w:r>
    </w:p>
    <w:p w14:paraId="0B7624C7" w14:textId="77777777" w:rsidR="00A92682" w:rsidRPr="00A92682" w:rsidRDefault="00A92682" w:rsidP="00A92682">
      <w:pPr>
        <w:tabs>
          <w:tab w:val="left" w:pos="0"/>
        </w:tabs>
        <w:adjustRightInd w:val="0"/>
        <w:spacing w:line="221" w:lineRule="exact"/>
        <w:rPr>
          <w:sz w:val="24"/>
          <w:szCs w:val="24"/>
        </w:rPr>
      </w:pPr>
      <w:r w:rsidRPr="00A92682">
        <w:rPr>
          <w:color w:val="000000"/>
          <w:sz w:val="20"/>
          <w:szCs w:val="20"/>
        </w:rPr>
        <w:t>REISDORFF - 40.00, KODY CARDINAL - 150.00, LARRY GRUNDMAN - 200.00, LEE ENTERPRISES -</w:t>
      </w:r>
    </w:p>
    <w:p w14:paraId="4E6DA190" w14:textId="77777777" w:rsidR="00A92682" w:rsidRPr="00A92682" w:rsidRDefault="00A92682" w:rsidP="00A92682">
      <w:pPr>
        <w:tabs>
          <w:tab w:val="left" w:pos="0"/>
        </w:tabs>
        <w:adjustRightInd w:val="0"/>
        <w:spacing w:line="221" w:lineRule="exact"/>
        <w:rPr>
          <w:sz w:val="24"/>
          <w:szCs w:val="24"/>
        </w:rPr>
      </w:pPr>
      <w:r w:rsidRPr="00A92682">
        <w:rPr>
          <w:color w:val="000000"/>
          <w:sz w:val="20"/>
          <w:szCs w:val="20"/>
        </w:rPr>
        <w:t>37.31, SYRACUSE PUBLIC LIBRARY - PETTY CASH - 73.12, MATHESON TRI-GAS, INC - 321.97,</w:t>
      </w:r>
    </w:p>
    <w:p w14:paraId="5EDBDEC9" w14:textId="77777777" w:rsidR="00A92682" w:rsidRPr="00A92682" w:rsidRDefault="00A92682" w:rsidP="00A92682">
      <w:pPr>
        <w:tabs>
          <w:tab w:val="left" w:pos="0"/>
        </w:tabs>
        <w:adjustRightInd w:val="0"/>
        <w:spacing w:line="221" w:lineRule="exact"/>
        <w:rPr>
          <w:sz w:val="24"/>
          <w:szCs w:val="24"/>
        </w:rPr>
      </w:pPr>
      <w:r w:rsidRPr="00A92682">
        <w:rPr>
          <w:color w:val="000000"/>
          <w:sz w:val="20"/>
          <w:szCs w:val="20"/>
        </w:rPr>
        <w:t>MEYER'S BODY SHOP - 153.95, MID-AMERICAN BENEFITS, INC. - 144.00, MIDWEST</w:t>
      </w:r>
    </w:p>
    <w:p w14:paraId="33FEBE2E" w14:textId="77777777" w:rsidR="00A92682" w:rsidRPr="00A92682" w:rsidRDefault="00A92682" w:rsidP="00A92682">
      <w:pPr>
        <w:tabs>
          <w:tab w:val="left" w:pos="0"/>
        </w:tabs>
        <w:adjustRightInd w:val="0"/>
        <w:spacing w:line="221" w:lineRule="exact"/>
        <w:rPr>
          <w:sz w:val="24"/>
          <w:szCs w:val="24"/>
        </w:rPr>
      </w:pPr>
      <w:r w:rsidRPr="00A92682">
        <w:rPr>
          <w:color w:val="000000"/>
          <w:sz w:val="20"/>
          <w:szCs w:val="20"/>
        </w:rPr>
        <w:t>LABORATORIES, INC. - 72.90, MUNICIPAL SUPPLY INC. OF NE - 2618.10, NEBRASKA CITY</w:t>
      </w:r>
    </w:p>
    <w:p w14:paraId="4ED2B989" w14:textId="77777777" w:rsidR="00A92682" w:rsidRPr="00A92682" w:rsidRDefault="00A92682" w:rsidP="00A92682">
      <w:pPr>
        <w:tabs>
          <w:tab w:val="left" w:pos="0"/>
        </w:tabs>
        <w:adjustRightInd w:val="0"/>
        <w:spacing w:line="221" w:lineRule="exact"/>
        <w:rPr>
          <w:sz w:val="24"/>
          <w:szCs w:val="24"/>
        </w:rPr>
      </w:pPr>
      <w:r w:rsidRPr="00A92682">
        <w:rPr>
          <w:color w:val="000000"/>
          <w:sz w:val="20"/>
          <w:szCs w:val="20"/>
        </w:rPr>
        <w:t>UTILITIES - 1921.26, NEBRASKA PUBLIC HEALTH ENVIRONMENTAL LAB - 134.00, NEXT-GEN</w:t>
      </w:r>
    </w:p>
    <w:p w14:paraId="052499E9" w14:textId="77777777" w:rsidR="00A92682" w:rsidRPr="00A92682" w:rsidRDefault="00A92682" w:rsidP="00A92682">
      <w:pPr>
        <w:tabs>
          <w:tab w:val="left" w:pos="0"/>
        </w:tabs>
        <w:adjustRightInd w:val="0"/>
        <w:spacing w:line="221" w:lineRule="exact"/>
        <w:rPr>
          <w:sz w:val="24"/>
          <w:szCs w:val="24"/>
        </w:rPr>
      </w:pPr>
      <w:r w:rsidRPr="00A92682">
        <w:rPr>
          <w:color w:val="000000"/>
          <w:sz w:val="20"/>
          <w:szCs w:val="20"/>
        </w:rPr>
        <w:t>CLEANING - 400.00, ONE CALL CONCEPTS, INC. - 31.42, OPPD - 140160.98, PAPILLION</w:t>
      </w:r>
    </w:p>
    <w:p w14:paraId="68312AA7" w14:textId="77777777" w:rsidR="00A92682" w:rsidRPr="00A92682" w:rsidRDefault="00A92682" w:rsidP="00A92682">
      <w:pPr>
        <w:tabs>
          <w:tab w:val="left" w:pos="0"/>
        </w:tabs>
        <w:adjustRightInd w:val="0"/>
        <w:spacing w:line="221" w:lineRule="exact"/>
        <w:rPr>
          <w:sz w:val="24"/>
          <w:szCs w:val="24"/>
        </w:rPr>
      </w:pPr>
      <w:r w:rsidRPr="00A92682">
        <w:rPr>
          <w:color w:val="000000"/>
          <w:sz w:val="20"/>
          <w:szCs w:val="20"/>
        </w:rPr>
        <w:t>SANITATION - 30.00, POWERMANAGER - 390.00, QUINTIN BAUMEISTER - 160.00, RON'S AUTO &amp;</w:t>
      </w:r>
    </w:p>
    <w:p w14:paraId="413E2C8C" w14:textId="77777777" w:rsidR="00A92682" w:rsidRPr="00A92682" w:rsidRDefault="00A92682" w:rsidP="00A92682">
      <w:pPr>
        <w:tabs>
          <w:tab w:val="left" w:pos="0"/>
        </w:tabs>
        <w:adjustRightInd w:val="0"/>
        <w:spacing w:line="221" w:lineRule="exact"/>
        <w:rPr>
          <w:sz w:val="24"/>
          <w:szCs w:val="24"/>
        </w:rPr>
      </w:pPr>
      <w:r w:rsidRPr="00A92682">
        <w:rPr>
          <w:color w:val="000000"/>
          <w:sz w:val="20"/>
          <w:szCs w:val="20"/>
        </w:rPr>
        <w:t>TIRE REPAIR - 1039.90, SKARSHAUG TEST LAB. INC. - 291.98, STAACK FURNITURE &amp; CARPET -</w:t>
      </w:r>
    </w:p>
    <w:p w14:paraId="093FD593" w14:textId="77777777" w:rsidR="00A92682" w:rsidRPr="00A92682" w:rsidRDefault="00A92682" w:rsidP="00A92682">
      <w:pPr>
        <w:tabs>
          <w:tab w:val="left" w:pos="0"/>
        </w:tabs>
        <w:adjustRightInd w:val="0"/>
        <w:spacing w:line="221" w:lineRule="exact"/>
        <w:rPr>
          <w:sz w:val="24"/>
          <w:szCs w:val="24"/>
        </w:rPr>
      </w:pPr>
      <w:r w:rsidRPr="00A92682">
        <w:rPr>
          <w:color w:val="000000"/>
          <w:sz w:val="20"/>
          <w:szCs w:val="20"/>
        </w:rPr>
        <w:t>24.00, SYRACUSE IRON WORKS - 31.63, SYRACUSE LUMBER CO. - 565.09, SYRACUSE MARKET</w:t>
      </w:r>
    </w:p>
    <w:p w14:paraId="70F10C4A" w14:textId="77777777" w:rsidR="00A92682" w:rsidRPr="00A92682" w:rsidRDefault="00A92682" w:rsidP="00A92682">
      <w:pPr>
        <w:tabs>
          <w:tab w:val="left" w:pos="0"/>
        </w:tabs>
        <w:adjustRightInd w:val="0"/>
        <w:spacing w:line="221" w:lineRule="exact"/>
        <w:rPr>
          <w:sz w:val="24"/>
          <w:szCs w:val="24"/>
        </w:rPr>
      </w:pPr>
      <w:r w:rsidRPr="00A92682">
        <w:rPr>
          <w:color w:val="000000"/>
          <w:sz w:val="20"/>
          <w:szCs w:val="20"/>
        </w:rPr>
        <w:t>LLC - 82.12, SYRACUSE MOTOR SUPPLY - 445.31, SYRACUSE RESCUE SQUAD - 18150.00, TAMI</w:t>
      </w:r>
    </w:p>
    <w:p w14:paraId="6A71734F" w14:textId="77777777" w:rsidR="00A92682" w:rsidRPr="00A92682" w:rsidRDefault="00A92682" w:rsidP="00A92682">
      <w:pPr>
        <w:tabs>
          <w:tab w:val="left" w:pos="0"/>
        </w:tabs>
        <w:adjustRightInd w:val="0"/>
        <w:spacing w:line="221" w:lineRule="exact"/>
        <w:rPr>
          <w:sz w:val="24"/>
          <w:szCs w:val="24"/>
        </w:rPr>
      </w:pPr>
      <w:r w:rsidRPr="00A92682">
        <w:rPr>
          <w:color w:val="000000"/>
          <w:sz w:val="20"/>
          <w:szCs w:val="20"/>
        </w:rPr>
        <w:t>ANDERA - 60.00, TIM WILSON - 650.00, TONI CARROLL - 120.00, TRUGREEN COMMERCIAL -</w:t>
      </w:r>
    </w:p>
    <w:p w14:paraId="1D61846E" w14:textId="77777777" w:rsidR="00A92682" w:rsidRPr="00A92682" w:rsidRDefault="00A92682" w:rsidP="00A92682">
      <w:pPr>
        <w:tabs>
          <w:tab w:val="left" w:pos="0"/>
        </w:tabs>
        <w:adjustRightInd w:val="0"/>
        <w:spacing w:line="221" w:lineRule="exact"/>
        <w:rPr>
          <w:sz w:val="24"/>
          <w:szCs w:val="24"/>
        </w:rPr>
      </w:pPr>
      <w:r w:rsidRPr="00A92682">
        <w:rPr>
          <w:color w:val="000000"/>
          <w:sz w:val="20"/>
          <w:szCs w:val="20"/>
        </w:rPr>
        <w:t>980.00, UNITE PRIVATE NETWORKS - 2332.78, VAN KIRK BROTHERS CONSTRUCTION - 16729.77,</w:t>
      </w:r>
    </w:p>
    <w:p w14:paraId="41222490" w14:textId="77777777" w:rsidR="00A92682" w:rsidRPr="00A92682" w:rsidRDefault="00A92682" w:rsidP="00A92682">
      <w:pPr>
        <w:tabs>
          <w:tab w:val="left" w:pos="0"/>
        </w:tabs>
        <w:adjustRightInd w:val="0"/>
        <w:spacing w:line="221" w:lineRule="exact"/>
        <w:rPr>
          <w:sz w:val="24"/>
          <w:szCs w:val="24"/>
        </w:rPr>
      </w:pPr>
      <w:r w:rsidRPr="00A92682">
        <w:rPr>
          <w:color w:val="000000"/>
          <w:sz w:val="20"/>
          <w:szCs w:val="20"/>
        </w:rPr>
        <w:t>VERIZON - 779.37, VERIZON WIRELESS - 740.91, WESLEY HALVORSEN - 280.00, WESTERN AREA</w:t>
      </w:r>
    </w:p>
    <w:p w14:paraId="55E16F6B" w14:textId="77777777" w:rsidR="00A92682" w:rsidRPr="00A92682" w:rsidRDefault="00A92682" w:rsidP="00A92682">
      <w:pPr>
        <w:tabs>
          <w:tab w:val="left" w:pos="0"/>
        </w:tabs>
        <w:adjustRightInd w:val="0"/>
        <w:spacing w:line="221" w:lineRule="exact"/>
        <w:rPr>
          <w:sz w:val="24"/>
          <w:szCs w:val="24"/>
        </w:rPr>
      </w:pPr>
      <w:r w:rsidRPr="00A92682">
        <w:rPr>
          <w:color w:val="000000"/>
          <w:sz w:val="20"/>
          <w:szCs w:val="20"/>
        </w:rPr>
        <w:t>POWER ADMINISTRATION - 3819.03, WINDSTREAM - 54.67, YONG CONSTRUCTION - 17100.00,</w:t>
      </w:r>
    </w:p>
    <w:p w14:paraId="70AC24E8" w14:textId="5CA0A313" w:rsidR="00B54538" w:rsidRDefault="00A92682" w:rsidP="00A92682">
      <w:pPr>
        <w:tabs>
          <w:tab w:val="left" w:pos="0"/>
        </w:tabs>
        <w:adjustRightInd w:val="0"/>
        <w:spacing w:line="221" w:lineRule="exact"/>
        <w:rPr>
          <w:color w:val="000000"/>
          <w:sz w:val="20"/>
          <w:szCs w:val="20"/>
        </w:rPr>
      </w:pPr>
      <w:proofErr w:type="spellStart"/>
      <w:r w:rsidRPr="00A92682">
        <w:rPr>
          <w:color w:val="000000"/>
          <w:sz w:val="20"/>
          <w:szCs w:val="20"/>
        </w:rPr>
        <w:t>iWorQ</w:t>
      </w:r>
      <w:proofErr w:type="spellEnd"/>
      <w:r w:rsidRPr="00A92682">
        <w:rPr>
          <w:color w:val="000000"/>
          <w:sz w:val="20"/>
          <w:szCs w:val="20"/>
        </w:rPr>
        <w:t xml:space="preserve"> - 3400.00</w:t>
      </w:r>
    </w:p>
    <w:p w14:paraId="0863B3A0" w14:textId="77777777" w:rsidR="00A92682" w:rsidRPr="00B54538" w:rsidRDefault="00A92682" w:rsidP="00A92682">
      <w:pPr>
        <w:tabs>
          <w:tab w:val="left" w:pos="0"/>
        </w:tabs>
        <w:adjustRightInd w:val="0"/>
        <w:spacing w:line="221" w:lineRule="exact"/>
        <w:rPr>
          <w:color w:val="000000"/>
          <w:sz w:val="20"/>
          <w:szCs w:val="20"/>
          <w:highlight w:val="yellow"/>
        </w:rPr>
      </w:pPr>
    </w:p>
    <w:p w14:paraId="6E7C9D75" w14:textId="1E7020F4" w:rsidR="007C743B" w:rsidRPr="002819FB" w:rsidRDefault="00B54538" w:rsidP="009702B6">
      <w:pPr>
        <w:tabs>
          <w:tab w:val="left" w:pos="0"/>
        </w:tabs>
        <w:adjustRightInd w:val="0"/>
        <w:spacing w:line="221" w:lineRule="exact"/>
        <w:rPr>
          <w:color w:val="000000"/>
          <w:sz w:val="20"/>
          <w:szCs w:val="20"/>
          <w:highlight w:val="yellow"/>
        </w:rPr>
      </w:pPr>
      <w:r w:rsidRPr="00A92682">
        <w:rPr>
          <w:color w:val="000000"/>
          <w:sz w:val="20"/>
          <w:szCs w:val="20"/>
        </w:rPr>
        <w:t xml:space="preserve">Claims paid out prior to the </w:t>
      </w:r>
      <w:r w:rsidR="0036673D" w:rsidRPr="00A92682">
        <w:rPr>
          <w:color w:val="000000"/>
          <w:sz w:val="20"/>
          <w:szCs w:val="20"/>
        </w:rPr>
        <w:t>January</w:t>
      </w:r>
      <w:r w:rsidRPr="00A92682">
        <w:rPr>
          <w:color w:val="000000"/>
          <w:sz w:val="20"/>
          <w:szCs w:val="20"/>
        </w:rPr>
        <w:t xml:space="preserve"> 1</w:t>
      </w:r>
      <w:r w:rsidR="0036673D" w:rsidRPr="00A92682">
        <w:rPr>
          <w:color w:val="000000"/>
          <w:sz w:val="20"/>
          <w:szCs w:val="20"/>
        </w:rPr>
        <w:t>0</w:t>
      </w:r>
      <w:r w:rsidRPr="00A92682">
        <w:rPr>
          <w:color w:val="000000"/>
          <w:sz w:val="20"/>
          <w:szCs w:val="20"/>
          <w:vertAlign w:val="superscript"/>
        </w:rPr>
        <w:t>th</w:t>
      </w:r>
      <w:r w:rsidRPr="00A92682">
        <w:rPr>
          <w:color w:val="000000"/>
          <w:sz w:val="20"/>
          <w:szCs w:val="20"/>
        </w:rPr>
        <w:t xml:space="preserve"> meeting date</w:t>
      </w:r>
      <w:r w:rsidR="00764058" w:rsidRPr="00A92682">
        <w:rPr>
          <w:color w:val="000000"/>
          <w:sz w:val="20"/>
          <w:szCs w:val="20"/>
        </w:rPr>
        <w:t xml:space="preserve"> included: ADAM BADBERG -</w:t>
      </w:r>
      <w:r w:rsidR="00A92682" w:rsidRPr="00A92682">
        <w:rPr>
          <w:color w:val="000000"/>
          <w:sz w:val="20"/>
          <w:szCs w:val="20"/>
        </w:rPr>
        <w:t>3264.02</w:t>
      </w:r>
      <w:r w:rsidR="00764058" w:rsidRPr="00A92682">
        <w:rPr>
          <w:color w:val="000000"/>
          <w:sz w:val="20"/>
          <w:szCs w:val="20"/>
        </w:rPr>
        <w:t xml:space="preserve">, JARED BICKFORD – </w:t>
      </w:r>
      <w:r w:rsidR="00A92682" w:rsidRPr="00A92682">
        <w:rPr>
          <w:color w:val="000000"/>
          <w:sz w:val="20"/>
          <w:szCs w:val="20"/>
        </w:rPr>
        <w:t>2673.82</w:t>
      </w:r>
      <w:r w:rsidR="00764058" w:rsidRPr="00A92682">
        <w:rPr>
          <w:color w:val="000000"/>
          <w:sz w:val="20"/>
          <w:szCs w:val="20"/>
        </w:rPr>
        <w:t xml:space="preserve">, MAX BRAMMIER – </w:t>
      </w:r>
      <w:r w:rsidR="00A92682" w:rsidRPr="00A92682">
        <w:rPr>
          <w:color w:val="000000"/>
          <w:sz w:val="20"/>
          <w:szCs w:val="20"/>
          <w:u w:val="single"/>
        </w:rPr>
        <w:t>379.22</w:t>
      </w:r>
      <w:r w:rsidR="00764058" w:rsidRPr="00A92682">
        <w:rPr>
          <w:color w:val="000000"/>
          <w:sz w:val="20"/>
          <w:szCs w:val="20"/>
        </w:rPr>
        <w:t xml:space="preserve">, TYLER COLLIN – </w:t>
      </w:r>
      <w:r w:rsidR="00A92682" w:rsidRPr="00A92682">
        <w:rPr>
          <w:color w:val="000000"/>
          <w:sz w:val="20"/>
          <w:szCs w:val="20"/>
        </w:rPr>
        <w:t>2810.39</w:t>
      </w:r>
      <w:r w:rsidR="00764058" w:rsidRPr="00A92682">
        <w:rPr>
          <w:color w:val="000000"/>
          <w:sz w:val="20"/>
          <w:szCs w:val="20"/>
        </w:rPr>
        <w:t xml:space="preserve">, TERA EDEN – </w:t>
      </w:r>
      <w:r w:rsidR="00A92682" w:rsidRPr="00A92682">
        <w:rPr>
          <w:color w:val="000000"/>
          <w:sz w:val="20"/>
          <w:szCs w:val="20"/>
        </w:rPr>
        <w:t>2992.02</w:t>
      </w:r>
      <w:r w:rsidR="00764058" w:rsidRPr="00A92682">
        <w:rPr>
          <w:color w:val="000000"/>
          <w:sz w:val="20"/>
          <w:szCs w:val="20"/>
        </w:rPr>
        <w:t xml:space="preserve">, </w:t>
      </w:r>
      <w:r w:rsidR="00764058" w:rsidRPr="002819FB">
        <w:rPr>
          <w:color w:val="000000"/>
          <w:sz w:val="20"/>
          <w:szCs w:val="20"/>
        </w:rPr>
        <w:t xml:space="preserve">KELLY FARMER – </w:t>
      </w:r>
      <w:r w:rsidR="002819FB" w:rsidRPr="002819FB">
        <w:rPr>
          <w:color w:val="000000"/>
          <w:sz w:val="20"/>
          <w:szCs w:val="20"/>
        </w:rPr>
        <w:t>4850.72</w:t>
      </w:r>
      <w:r w:rsidR="00764058" w:rsidRPr="002819FB">
        <w:rPr>
          <w:color w:val="000000"/>
          <w:sz w:val="20"/>
          <w:szCs w:val="20"/>
        </w:rPr>
        <w:t xml:space="preserve">, LEAH GANZEL – </w:t>
      </w:r>
      <w:r w:rsidR="002819FB" w:rsidRPr="002819FB">
        <w:rPr>
          <w:color w:val="000000"/>
          <w:sz w:val="20"/>
          <w:szCs w:val="20"/>
        </w:rPr>
        <w:t>727.49</w:t>
      </w:r>
      <w:r w:rsidR="00764058" w:rsidRPr="002819FB">
        <w:rPr>
          <w:color w:val="000000"/>
          <w:sz w:val="20"/>
          <w:szCs w:val="20"/>
        </w:rPr>
        <w:t xml:space="preserve">, SONNI GRAVES – </w:t>
      </w:r>
      <w:r w:rsidR="002819FB" w:rsidRPr="002819FB">
        <w:rPr>
          <w:color w:val="000000"/>
          <w:sz w:val="20"/>
          <w:szCs w:val="20"/>
        </w:rPr>
        <w:t>3949.05</w:t>
      </w:r>
      <w:r w:rsidR="00764058" w:rsidRPr="002819FB">
        <w:rPr>
          <w:color w:val="000000"/>
          <w:sz w:val="20"/>
          <w:szCs w:val="20"/>
        </w:rPr>
        <w:t xml:space="preserve">, MELISSA JUILFS – </w:t>
      </w:r>
      <w:r w:rsidR="002819FB" w:rsidRPr="002819FB">
        <w:rPr>
          <w:color w:val="000000"/>
          <w:sz w:val="20"/>
          <w:szCs w:val="20"/>
        </w:rPr>
        <w:t>3310.75</w:t>
      </w:r>
      <w:r w:rsidR="00764058" w:rsidRPr="002819FB">
        <w:rPr>
          <w:color w:val="000000"/>
          <w:sz w:val="20"/>
          <w:szCs w:val="20"/>
        </w:rPr>
        <w:t xml:space="preserve">, JESSICA MEYER </w:t>
      </w:r>
      <w:r w:rsidR="00C45C38" w:rsidRPr="002819FB">
        <w:rPr>
          <w:color w:val="000000"/>
          <w:sz w:val="20"/>
          <w:szCs w:val="20"/>
        </w:rPr>
        <w:t>–</w:t>
      </w:r>
      <w:r w:rsidR="00764058" w:rsidRPr="002819FB">
        <w:rPr>
          <w:color w:val="000000"/>
          <w:sz w:val="20"/>
          <w:szCs w:val="20"/>
        </w:rPr>
        <w:t xml:space="preserve"> </w:t>
      </w:r>
      <w:r w:rsidR="002819FB" w:rsidRPr="002819FB">
        <w:rPr>
          <w:color w:val="000000"/>
          <w:sz w:val="20"/>
          <w:szCs w:val="20"/>
        </w:rPr>
        <w:t>5453.41</w:t>
      </w:r>
      <w:r w:rsidR="00C45C38" w:rsidRPr="002819FB">
        <w:rPr>
          <w:color w:val="000000"/>
          <w:sz w:val="20"/>
          <w:szCs w:val="20"/>
        </w:rPr>
        <w:t xml:space="preserve">, IAN MITCHELL – </w:t>
      </w:r>
      <w:r w:rsidR="002819FB" w:rsidRPr="002819FB">
        <w:rPr>
          <w:color w:val="000000"/>
          <w:sz w:val="20"/>
          <w:szCs w:val="20"/>
        </w:rPr>
        <w:t>3019.30</w:t>
      </w:r>
      <w:r w:rsidR="00C45C38" w:rsidRPr="002819FB">
        <w:rPr>
          <w:color w:val="000000"/>
          <w:sz w:val="20"/>
          <w:szCs w:val="20"/>
        </w:rPr>
        <w:t xml:space="preserve">, JULIE SLAFTER – </w:t>
      </w:r>
      <w:r w:rsidR="002819FB" w:rsidRPr="002819FB">
        <w:rPr>
          <w:color w:val="000000"/>
          <w:sz w:val="20"/>
          <w:szCs w:val="20"/>
        </w:rPr>
        <w:t>2352.80</w:t>
      </w:r>
      <w:r w:rsidR="00C45C38" w:rsidRPr="002819FB">
        <w:rPr>
          <w:color w:val="000000"/>
          <w:sz w:val="20"/>
          <w:szCs w:val="20"/>
        </w:rPr>
        <w:t xml:space="preserve">, CURTIS STANBERRY – </w:t>
      </w:r>
      <w:r w:rsidR="002819FB" w:rsidRPr="002819FB">
        <w:rPr>
          <w:color w:val="000000"/>
          <w:sz w:val="20"/>
          <w:szCs w:val="20"/>
        </w:rPr>
        <w:t>3731.17</w:t>
      </w:r>
      <w:r w:rsidR="00C45C38" w:rsidRPr="002819FB">
        <w:rPr>
          <w:color w:val="000000"/>
          <w:sz w:val="20"/>
          <w:szCs w:val="20"/>
        </w:rPr>
        <w:t xml:space="preserve">, BRENT TETEN – </w:t>
      </w:r>
      <w:r w:rsidR="002819FB" w:rsidRPr="002819FB">
        <w:rPr>
          <w:color w:val="000000"/>
          <w:sz w:val="20"/>
          <w:szCs w:val="20"/>
        </w:rPr>
        <w:t>3782.79</w:t>
      </w:r>
      <w:r w:rsidR="00C45C38" w:rsidRPr="002819FB">
        <w:rPr>
          <w:color w:val="000000"/>
          <w:sz w:val="20"/>
          <w:szCs w:val="20"/>
        </w:rPr>
        <w:t xml:space="preserve">, SHARON VANHOUSEN – </w:t>
      </w:r>
      <w:r w:rsidR="002819FB" w:rsidRPr="002819FB">
        <w:rPr>
          <w:color w:val="000000"/>
          <w:sz w:val="20"/>
          <w:szCs w:val="20"/>
        </w:rPr>
        <w:t>642.31</w:t>
      </w:r>
      <w:r w:rsidR="00C45C38" w:rsidRPr="002819FB">
        <w:rPr>
          <w:color w:val="000000"/>
          <w:sz w:val="20"/>
          <w:szCs w:val="20"/>
        </w:rPr>
        <w:t xml:space="preserve">, BRIAN VODICKA – </w:t>
      </w:r>
      <w:r w:rsidR="002819FB" w:rsidRPr="002819FB">
        <w:rPr>
          <w:color w:val="000000"/>
          <w:sz w:val="20"/>
          <w:szCs w:val="20"/>
        </w:rPr>
        <w:t>3389.22</w:t>
      </w:r>
      <w:r w:rsidR="00C45C38" w:rsidRPr="002819FB">
        <w:rPr>
          <w:color w:val="000000"/>
          <w:sz w:val="20"/>
          <w:szCs w:val="20"/>
        </w:rPr>
        <w:t xml:space="preserve">, JEFF VOGT – </w:t>
      </w:r>
      <w:r w:rsidR="002819FB" w:rsidRPr="002819FB">
        <w:rPr>
          <w:color w:val="000000"/>
          <w:sz w:val="20"/>
          <w:szCs w:val="20"/>
        </w:rPr>
        <w:t>4130.72</w:t>
      </w:r>
      <w:r w:rsidR="00C45C38" w:rsidRPr="002819FB">
        <w:rPr>
          <w:color w:val="000000"/>
          <w:sz w:val="20"/>
          <w:szCs w:val="20"/>
        </w:rPr>
        <w:t xml:space="preserve">, OPPD – 126,397.00, </w:t>
      </w:r>
      <w:r w:rsidR="00C45C38" w:rsidRPr="00A92682">
        <w:rPr>
          <w:color w:val="000000"/>
          <w:sz w:val="20"/>
          <w:szCs w:val="20"/>
        </w:rPr>
        <w:t>MEDICA – 15744.90</w:t>
      </w:r>
      <w:r w:rsidR="00C45C38" w:rsidRPr="00A163BF">
        <w:rPr>
          <w:color w:val="000000"/>
          <w:sz w:val="20"/>
          <w:szCs w:val="20"/>
        </w:rPr>
        <w:t xml:space="preserve">, MID-AMERICAN BENEFITS – </w:t>
      </w:r>
      <w:r w:rsidR="00A163BF" w:rsidRPr="00A163BF">
        <w:rPr>
          <w:color w:val="000000"/>
          <w:sz w:val="20"/>
          <w:szCs w:val="20"/>
        </w:rPr>
        <w:t>144.00</w:t>
      </w:r>
      <w:r w:rsidR="00C45C38" w:rsidRPr="00A163BF">
        <w:rPr>
          <w:color w:val="000000"/>
          <w:sz w:val="20"/>
          <w:szCs w:val="20"/>
        </w:rPr>
        <w:t xml:space="preserve">, </w:t>
      </w:r>
      <w:r w:rsidR="00C45C38" w:rsidRPr="00A92682">
        <w:rPr>
          <w:color w:val="000000"/>
          <w:sz w:val="20"/>
          <w:szCs w:val="20"/>
        </w:rPr>
        <w:t xml:space="preserve">PRINCIPAL – </w:t>
      </w:r>
      <w:r w:rsidR="00A92682" w:rsidRPr="00A92682">
        <w:rPr>
          <w:color w:val="000000"/>
          <w:sz w:val="20"/>
          <w:szCs w:val="20"/>
        </w:rPr>
        <w:t>1433.13</w:t>
      </w:r>
      <w:r w:rsidR="00C45C38" w:rsidRPr="002819FB">
        <w:rPr>
          <w:color w:val="000000"/>
          <w:sz w:val="20"/>
          <w:szCs w:val="20"/>
        </w:rPr>
        <w:t xml:space="preserve">, DEB DETTMER – 620.63, KRISTINE GERKING – </w:t>
      </w:r>
      <w:r w:rsidR="002819FB" w:rsidRPr="002819FB">
        <w:rPr>
          <w:color w:val="000000"/>
          <w:sz w:val="20"/>
          <w:szCs w:val="20"/>
        </w:rPr>
        <w:t>157.00</w:t>
      </w:r>
      <w:r w:rsidR="00C45C38" w:rsidRPr="002819FB">
        <w:rPr>
          <w:color w:val="000000"/>
          <w:sz w:val="20"/>
          <w:szCs w:val="20"/>
        </w:rPr>
        <w:t xml:space="preserve">, ORV GIGSTAD – 207.79, WESLEY HALVORSEN – 207.79, BRUCE NEEMANN – </w:t>
      </w:r>
      <w:r w:rsidR="002819FB" w:rsidRPr="002819FB">
        <w:rPr>
          <w:color w:val="000000"/>
          <w:sz w:val="20"/>
          <w:szCs w:val="20"/>
        </w:rPr>
        <w:t>2058.46</w:t>
      </w:r>
      <w:r w:rsidR="00C45C38" w:rsidRPr="002819FB">
        <w:rPr>
          <w:color w:val="000000"/>
          <w:sz w:val="20"/>
          <w:szCs w:val="20"/>
        </w:rPr>
        <w:t>, NATE PATTON – 207.79, JERRY WERNER – 207.79,</w:t>
      </w:r>
      <w:r w:rsidR="007C743B" w:rsidRPr="002819FB">
        <w:rPr>
          <w:color w:val="000000"/>
          <w:sz w:val="20"/>
          <w:szCs w:val="20"/>
        </w:rPr>
        <w:t xml:space="preserve"> </w:t>
      </w:r>
      <w:r w:rsidR="002819FB">
        <w:rPr>
          <w:color w:val="000000"/>
          <w:sz w:val="20"/>
          <w:szCs w:val="20"/>
        </w:rPr>
        <w:t>DAVID SABATKA -150.00, SCHUYLAR ARGO – 150.00, SCOTT WIEBUSCH – 450.00, HILLARY WIEBUSCH – 200.00, JEN STAACK – 250.00, KODY CARDINAL – 300.00, MARCIA SCHEINOST – 350.00, TAMI ANDERA – 300.00, TIM WILSON – 400.00</w:t>
      </w:r>
      <w:r w:rsidR="00C45C38">
        <w:rPr>
          <w:color w:val="000000"/>
          <w:sz w:val="20"/>
          <w:szCs w:val="20"/>
        </w:rPr>
        <w:t xml:space="preserve">. </w:t>
      </w:r>
    </w:p>
    <w:p w14:paraId="6C758D49" w14:textId="556606AE" w:rsidR="002C1E64" w:rsidRDefault="0064082A" w:rsidP="00E73805">
      <w:pPr>
        <w:tabs>
          <w:tab w:val="left" w:pos="0"/>
        </w:tabs>
        <w:adjustRightInd w:val="0"/>
        <w:spacing w:line="221" w:lineRule="exact"/>
        <w:rPr>
          <w:sz w:val="24"/>
          <w:szCs w:val="24"/>
        </w:rPr>
      </w:pPr>
      <w:r>
        <w:rPr>
          <w:w w:val="105"/>
          <w:sz w:val="20"/>
          <w:szCs w:val="20"/>
        </w:rPr>
        <w:tab/>
      </w:r>
      <w:r>
        <w:rPr>
          <w:w w:val="105"/>
          <w:sz w:val="20"/>
          <w:szCs w:val="20"/>
        </w:rPr>
        <w:tab/>
      </w:r>
      <w:r>
        <w:rPr>
          <w:w w:val="105"/>
          <w:sz w:val="20"/>
          <w:szCs w:val="20"/>
        </w:rPr>
        <w:tab/>
      </w:r>
      <w:r>
        <w:rPr>
          <w:w w:val="105"/>
          <w:sz w:val="20"/>
          <w:szCs w:val="20"/>
        </w:rPr>
        <w:tab/>
      </w:r>
      <w:r>
        <w:rPr>
          <w:w w:val="105"/>
          <w:sz w:val="20"/>
          <w:szCs w:val="20"/>
        </w:rPr>
        <w:tab/>
      </w:r>
      <w:r>
        <w:rPr>
          <w:w w:val="105"/>
          <w:sz w:val="20"/>
          <w:szCs w:val="20"/>
        </w:rPr>
        <w:tab/>
      </w:r>
      <w:r>
        <w:rPr>
          <w:w w:val="105"/>
          <w:sz w:val="20"/>
          <w:szCs w:val="20"/>
        </w:rPr>
        <w:tab/>
      </w:r>
      <w:r>
        <w:rPr>
          <w:w w:val="105"/>
          <w:sz w:val="20"/>
          <w:szCs w:val="20"/>
        </w:rPr>
        <w:tab/>
      </w:r>
    </w:p>
    <w:p w14:paraId="34CC94C1" w14:textId="085636C1" w:rsidR="00A107B1" w:rsidRDefault="00A107B1" w:rsidP="003B7EC4">
      <w:pPr>
        <w:tabs>
          <w:tab w:val="left" w:pos="0"/>
        </w:tabs>
        <w:adjustRightInd w:val="0"/>
        <w:spacing w:line="221" w:lineRule="exact"/>
        <w:rPr>
          <w:w w:val="105"/>
          <w:sz w:val="20"/>
          <w:szCs w:val="20"/>
        </w:rPr>
      </w:pPr>
      <w:r w:rsidRPr="00D43B9E">
        <w:rPr>
          <w:w w:val="105"/>
          <w:sz w:val="20"/>
          <w:szCs w:val="20"/>
        </w:rPr>
        <w:t>HEARING OF THOSE PRESENT – No one present.</w:t>
      </w:r>
    </w:p>
    <w:p w14:paraId="5074CF5A" w14:textId="23F918E1" w:rsidR="003B534C" w:rsidRDefault="003B534C" w:rsidP="0064082A">
      <w:pPr>
        <w:pStyle w:val="BodyText"/>
        <w:spacing w:line="252" w:lineRule="auto"/>
        <w:ind w:right="720"/>
        <w:rPr>
          <w:w w:val="105"/>
          <w:sz w:val="20"/>
          <w:szCs w:val="20"/>
        </w:rPr>
      </w:pPr>
    </w:p>
    <w:p w14:paraId="134A5179" w14:textId="75F6D15D" w:rsidR="00AB3298" w:rsidRDefault="00AB3298" w:rsidP="007C743B">
      <w:pPr>
        <w:tabs>
          <w:tab w:val="left" w:pos="0"/>
        </w:tabs>
        <w:adjustRightInd w:val="0"/>
        <w:spacing w:line="221" w:lineRule="exact"/>
        <w:rPr>
          <w:sz w:val="24"/>
          <w:szCs w:val="24"/>
        </w:rPr>
      </w:pPr>
      <w:r>
        <w:rPr>
          <w:w w:val="105"/>
          <w:sz w:val="20"/>
          <w:szCs w:val="20"/>
        </w:rPr>
        <w:t xml:space="preserve">LIBRARY REPORT – Director Melissa Juilfs </w:t>
      </w:r>
      <w:r w:rsidR="00D43B9E">
        <w:rPr>
          <w:w w:val="105"/>
          <w:sz w:val="20"/>
          <w:szCs w:val="20"/>
        </w:rPr>
        <w:t xml:space="preserve">not </w:t>
      </w:r>
      <w:r>
        <w:rPr>
          <w:w w:val="105"/>
          <w:sz w:val="20"/>
          <w:szCs w:val="20"/>
        </w:rPr>
        <w:t>present</w:t>
      </w:r>
      <w:r w:rsidR="00D43B9E">
        <w:rPr>
          <w:w w:val="105"/>
          <w:sz w:val="20"/>
          <w:szCs w:val="20"/>
        </w:rPr>
        <w:t>; no report distributed</w:t>
      </w:r>
      <w:r w:rsidR="00981ACD">
        <w:rPr>
          <w:w w:val="105"/>
          <w:sz w:val="20"/>
          <w:szCs w:val="20"/>
        </w:rPr>
        <w:t>.</w:t>
      </w:r>
      <w:r w:rsidR="0064082A">
        <w:rPr>
          <w:w w:val="105"/>
          <w:sz w:val="20"/>
          <w:szCs w:val="20"/>
        </w:rPr>
        <w:t xml:space="preserve">  </w:t>
      </w:r>
    </w:p>
    <w:p w14:paraId="4FA4BB0D" w14:textId="77777777" w:rsidR="003B534C" w:rsidRPr="00550179" w:rsidRDefault="003B534C" w:rsidP="003B7EC4">
      <w:pPr>
        <w:tabs>
          <w:tab w:val="left" w:pos="0"/>
        </w:tabs>
        <w:adjustRightInd w:val="0"/>
        <w:spacing w:line="221" w:lineRule="exact"/>
        <w:rPr>
          <w:sz w:val="24"/>
          <w:szCs w:val="24"/>
        </w:rPr>
      </w:pPr>
    </w:p>
    <w:p w14:paraId="02BC81C4" w14:textId="77777777" w:rsidR="00A163BF" w:rsidRDefault="00E1335E" w:rsidP="00D43B9E">
      <w:pPr>
        <w:pStyle w:val="BodyText"/>
        <w:spacing w:line="252" w:lineRule="auto"/>
        <w:ind w:right="720"/>
        <w:rPr>
          <w:w w:val="105"/>
          <w:sz w:val="20"/>
          <w:szCs w:val="20"/>
        </w:rPr>
      </w:pPr>
      <w:r w:rsidRPr="008848E0">
        <w:rPr>
          <w:w w:val="105"/>
          <w:sz w:val="20"/>
          <w:szCs w:val="20"/>
        </w:rPr>
        <w:t>PARKS &amp; REC REPORT</w:t>
      </w:r>
      <w:r>
        <w:rPr>
          <w:w w:val="105"/>
          <w:sz w:val="20"/>
          <w:szCs w:val="20"/>
        </w:rPr>
        <w:t xml:space="preserve"> – Director Sonni Graves</w:t>
      </w:r>
      <w:r w:rsidR="0064082A">
        <w:rPr>
          <w:w w:val="105"/>
          <w:sz w:val="20"/>
          <w:szCs w:val="20"/>
        </w:rPr>
        <w:t xml:space="preserve"> </w:t>
      </w:r>
      <w:r>
        <w:rPr>
          <w:w w:val="105"/>
          <w:sz w:val="20"/>
          <w:szCs w:val="20"/>
        </w:rPr>
        <w:t xml:space="preserve">present.  </w:t>
      </w:r>
      <w:r w:rsidR="009702B6">
        <w:rPr>
          <w:w w:val="105"/>
          <w:sz w:val="20"/>
          <w:szCs w:val="20"/>
        </w:rPr>
        <w:t xml:space="preserve">Mayor Dettmer led the discussion and </w:t>
      </w:r>
      <w:r w:rsidR="00821164">
        <w:rPr>
          <w:w w:val="105"/>
          <w:sz w:val="20"/>
          <w:szCs w:val="20"/>
        </w:rPr>
        <w:t xml:space="preserve">Resolution No. 24-01 to </w:t>
      </w:r>
      <w:r w:rsidR="009702B6">
        <w:rPr>
          <w:w w:val="105"/>
          <w:sz w:val="20"/>
          <w:szCs w:val="20"/>
        </w:rPr>
        <w:t>approv</w:t>
      </w:r>
      <w:r w:rsidR="00821164">
        <w:rPr>
          <w:w w:val="105"/>
          <w:sz w:val="20"/>
          <w:szCs w:val="20"/>
        </w:rPr>
        <w:t xml:space="preserve">e bidding documents, to advertise for bids, and to accept Engineer’s Cost of Estimate for Williams Park </w:t>
      </w:r>
      <w:proofErr w:type="gramStart"/>
      <w:r w:rsidR="00821164">
        <w:rPr>
          <w:w w:val="105"/>
          <w:sz w:val="20"/>
          <w:szCs w:val="20"/>
        </w:rPr>
        <w:t>Courts;</w:t>
      </w:r>
      <w:proofErr w:type="gramEnd"/>
      <w:r w:rsidR="00821164">
        <w:rPr>
          <w:w w:val="105"/>
          <w:sz w:val="20"/>
          <w:szCs w:val="20"/>
        </w:rPr>
        <w:t xml:space="preserve"> Justin Stark of Olsson present. </w:t>
      </w:r>
      <w:r w:rsidR="009702B6">
        <w:rPr>
          <w:w w:val="105"/>
          <w:sz w:val="20"/>
          <w:szCs w:val="20"/>
        </w:rPr>
        <w:t xml:space="preserve"> </w:t>
      </w:r>
      <w:r w:rsidR="00821164">
        <w:rPr>
          <w:w w:val="105"/>
          <w:sz w:val="20"/>
          <w:szCs w:val="20"/>
        </w:rPr>
        <w:t xml:space="preserve">Stark introduced Shayne Huxoll as part of the engineering team working on the courts project as well as the ballpark trail project. Stark explained there is a base bid section for the basketball court and then there </w:t>
      </w:r>
      <w:proofErr w:type="gramStart"/>
      <w:r w:rsidR="00821164">
        <w:rPr>
          <w:w w:val="105"/>
          <w:sz w:val="20"/>
          <w:szCs w:val="20"/>
        </w:rPr>
        <w:t>are add</w:t>
      </w:r>
      <w:proofErr w:type="gramEnd"/>
      <w:r w:rsidR="00821164">
        <w:rPr>
          <w:w w:val="105"/>
          <w:sz w:val="20"/>
          <w:szCs w:val="20"/>
        </w:rPr>
        <w:t xml:space="preserve"> alternates which can be added based on where those come in on the bids.  A couple of the alternates including a sidewalk and surfacing of the basketball and pickle courts.  Time of completion is October 31</w:t>
      </w:r>
      <w:r w:rsidR="00821164" w:rsidRPr="00821164">
        <w:rPr>
          <w:w w:val="105"/>
          <w:sz w:val="20"/>
          <w:szCs w:val="20"/>
          <w:vertAlign w:val="superscript"/>
        </w:rPr>
        <w:t>st</w:t>
      </w:r>
      <w:r w:rsidR="00821164">
        <w:rPr>
          <w:w w:val="105"/>
          <w:sz w:val="20"/>
          <w:szCs w:val="20"/>
        </w:rPr>
        <w:t xml:space="preserve"> according to the documents but can be updated easily based upon which bids and add-ons are approved.  Huxoll noted the completion date could change based on the contractors and what they </w:t>
      </w:r>
    </w:p>
    <w:p w14:paraId="76602FF3" w14:textId="77777777" w:rsidR="00A163BF" w:rsidRDefault="00A163BF" w:rsidP="00A163BF">
      <w:pPr>
        <w:pStyle w:val="BodyText"/>
        <w:spacing w:line="252" w:lineRule="auto"/>
        <w:ind w:left="5760" w:right="720"/>
        <w:rPr>
          <w:w w:val="105"/>
          <w:sz w:val="20"/>
          <w:szCs w:val="20"/>
        </w:rPr>
      </w:pPr>
      <w:r w:rsidRPr="003356E4">
        <w:rPr>
          <w:w w:val="105"/>
          <w:sz w:val="20"/>
          <w:szCs w:val="20"/>
        </w:rPr>
        <w:lastRenderedPageBreak/>
        <w:t>Page</w:t>
      </w:r>
      <w:r>
        <w:rPr>
          <w:w w:val="105"/>
          <w:sz w:val="20"/>
          <w:szCs w:val="20"/>
        </w:rPr>
        <w:t xml:space="preserve"> 2</w:t>
      </w:r>
      <w:r w:rsidRPr="003356E4">
        <w:rPr>
          <w:w w:val="105"/>
          <w:sz w:val="20"/>
          <w:szCs w:val="20"/>
        </w:rPr>
        <w:t xml:space="preserve"> – </w:t>
      </w:r>
      <w:r>
        <w:rPr>
          <w:w w:val="105"/>
          <w:sz w:val="20"/>
          <w:szCs w:val="20"/>
        </w:rPr>
        <w:t>January 10,</w:t>
      </w:r>
      <w:r w:rsidRPr="003356E4">
        <w:rPr>
          <w:w w:val="105"/>
          <w:sz w:val="20"/>
          <w:szCs w:val="20"/>
        </w:rPr>
        <w:t xml:space="preserve"> 202</w:t>
      </w:r>
      <w:r>
        <w:rPr>
          <w:w w:val="105"/>
          <w:sz w:val="20"/>
          <w:szCs w:val="20"/>
        </w:rPr>
        <w:t>4</w:t>
      </w:r>
    </w:p>
    <w:p w14:paraId="45A2172F" w14:textId="77777777" w:rsidR="00A163BF" w:rsidRDefault="00A163BF" w:rsidP="00D43B9E">
      <w:pPr>
        <w:pStyle w:val="BodyText"/>
        <w:spacing w:line="252" w:lineRule="auto"/>
        <w:ind w:right="720"/>
        <w:rPr>
          <w:w w:val="105"/>
          <w:sz w:val="20"/>
          <w:szCs w:val="20"/>
        </w:rPr>
      </w:pPr>
    </w:p>
    <w:p w14:paraId="09C9E1E4" w14:textId="14CADD8D" w:rsidR="00B06C22" w:rsidRDefault="00821164" w:rsidP="00D43B9E">
      <w:pPr>
        <w:pStyle w:val="BodyText"/>
        <w:spacing w:line="252" w:lineRule="auto"/>
        <w:ind w:right="720"/>
        <w:rPr>
          <w:w w:val="105"/>
          <w:sz w:val="20"/>
          <w:szCs w:val="20"/>
        </w:rPr>
      </w:pPr>
      <w:r>
        <w:rPr>
          <w:w w:val="105"/>
          <w:sz w:val="20"/>
          <w:szCs w:val="20"/>
        </w:rPr>
        <w:t xml:space="preserve">suggest in their bids.  The main objective with the date is planting grass seed before winter hits.  There are no concerns with the projects interfering with t-ball activities during the summer as a temporary fence can be placed and the area for the courts is in the far outfield; </w:t>
      </w:r>
      <w:proofErr w:type="gramStart"/>
      <w:r>
        <w:rPr>
          <w:w w:val="105"/>
          <w:sz w:val="20"/>
          <w:szCs w:val="20"/>
        </w:rPr>
        <w:t>typically</w:t>
      </w:r>
      <w:proofErr w:type="gramEnd"/>
      <w:r>
        <w:rPr>
          <w:w w:val="105"/>
          <w:sz w:val="20"/>
          <w:szCs w:val="20"/>
        </w:rPr>
        <w:t xml:space="preserve"> balls are not being hit that distance in t-ball.  Funding for the project </w:t>
      </w:r>
      <w:proofErr w:type="gramStart"/>
      <w:r>
        <w:rPr>
          <w:w w:val="105"/>
          <w:sz w:val="20"/>
          <w:szCs w:val="20"/>
        </w:rPr>
        <w:t>come</w:t>
      </w:r>
      <w:proofErr w:type="gramEnd"/>
      <w:r>
        <w:rPr>
          <w:w w:val="105"/>
          <w:sz w:val="20"/>
          <w:szCs w:val="20"/>
        </w:rPr>
        <w:t xml:space="preserve"> from ARPA funds as well as possible reallocation of other ARPA funds</w:t>
      </w:r>
      <w:r w:rsidR="00F42FFC">
        <w:rPr>
          <w:w w:val="105"/>
          <w:sz w:val="20"/>
          <w:szCs w:val="20"/>
        </w:rPr>
        <w:t xml:space="preserve"> Jessica Meyer explained.  $100,000 of ARPA has been allocated for just this project. ARPA funds are required to be fully allocated by the end of 2024.  </w:t>
      </w:r>
      <w:r w:rsidR="002326D0">
        <w:rPr>
          <w:w w:val="105"/>
          <w:sz w:val="20"/>
          <w:szCs w:val="20"/>
        </w:rPr>
        <w:t xml:space="preserve">Council Member </w:t>
      </w:r>
      <w:r w:rsidR="00F42FFC">
        <w:rPr>
          <w:w w:val="105"/>
          <w:sz w:val="20"/>
          <w:szCs w:val="20"/>
        </w:rPr>
        <w:t>Wesley Halvorsen</w:t>
      </w:r>
      <w:r w:rsidR="002326D0">
        <w:rPr>
          <w:w w:val="105"/>
          <w:sz w:val="20"/>
          <w:szCs w:val="20"/>
        </w:rPr>
        <w:t xml:space="preserve"> moved to approve the </w:t>
      </w:r>
      <w:r w:rsidR="00F42FFC">
        <w:rPr>
          <w:w w:val="105"/>
          <w:sz w:val="20"/>
          <w:szCs w:val="20"/>
        </w:rPr>
        <w:t>bid documents, advertising and to accept Engineer’s Cost of Estimate</w:t>
      </w:r>
      <w:r w:rsidR="002326D0">
        <w:rPr>
          <w:w w:val="105"/>
          <w:sz w:val="20"/>
          <w:szCs w:val="20"/>
        </w:rPr>
        <w:t xml:space="preserve">, </w:t>
      </w:r>
      <w:r w:rsidR="00F42FFC">
        <w:rPr>
          <w:w w:val="105"/>
          <w:sz w:val="20"/>
          <w:szCs w:val="20"/>
        </w:rPr>
        <w:t>Orv Gigstad</w:t>
      </w:r>
      <w:r w:rsidR="002326D0">
        <w:rPr>
          <w:w w:val="105"/>
          <w:sz w:val="20"/>
          <w:szCs w:val="20"/>
        </w:rPr>
        <w:t xml:space="preserve"> seconded.  Roll Call:  Yeas: </w:t>
      </w:r>
      <w:r w:rsidR="00F42FFC">
        <w:rPr>
          <w:w w:val="105"/>
          <w:sz w:val="20"/>
          <w:szCs w:val="20"/>
        </w:rPr>
        <w:t>Jerry</w:t>
      </w:r>
      <w:r w:rsidR="002326D0">
        <w:rPr>
          <w:w w:val="105"/>
          <w:sz w:val="20"/>
          <w:szCs w:val="20"/>
        </w:rPr>
        <w:t xml:space="preserve"> Werner, Orv Gigstad</w:t>
      </w:r>
      <w:r w:rsidR="00F42FFC">
        <w:rPr>
          <w:w w:val="105"/>
          <w:sz w:val="20"/>
          <w:szCs w:val="20"/>
        </w:rPr>
        <w:t>, Wesley Halvorsen, Nate Patton</w:t>
      </w:r>
      <w:r w:rsidR="002326D0">
        <w:rPr>
          <w:w w:val="105"/>
          <w:sz w:val="20"/>
          <w:szCs w:val="20"/>
        </w:rPr>
        <w:t>.  Nays: none.</w:t>
      </w:r>
    </w:p>
    <w:p w14:paraId="78B04793" w14:textId="77777777" w:rsidR="00AA23AF" w:rsidRDefault="00AA23AF" w:rsidP="009B7E89">
      <w:pPr>
        <w:pStyle w:val="BodyText"/>
        <w:spacing w:line="252" w:lineRule="auto"/>
        <w:ind w:right="720"/>
        <w:rPr>
          <w:w w:val="105"/>
          <w:sz w:val="20"/>
          <w:szCs w:val="20"/>
        </w:rPr>
      </w:pPr>
    </w:p>
    <w:p w14:paraId="05D4E2DC" w14:textId="526B3BB9" w:rsidR="00AA23AF" w:rsidRDefault="00AA23AF" w:rsidP="002326D0">
      <w:pPr>
        <w:pStyle w:val="BodyText"/>
        <w:spacing w:line="252" w:lineRule="auto"/>
        <w:ind w:right="720"/>
        <w:rPr>
          <w:w w:val="105"/>
          <w:sz w:val="20"/>
          <w:szCs w:val="20"/>
        </w:rPr>
      </w:pPr>
      <w:r w:rsidRPr="008F4D5C">
        <w:rPr>
          <w:w w:val="105"/>
          <w:sz w:val="20"/>
          <w:szCs w:val="20"/>
        </w:rPr>
        <w:t>PUBLIC WORKS</w:t>
      </w:r>
      <w:r>
        <w:rPr>
          <w:w w:val="105"/>
          <w:sz w:val="20"/>
          <w:szCs w:val="20"/>
        </w:rPr>
        <w:t xml:space="preserve"> – Superintendent Jeff Vogt present.</w:t>
      </w:r>
    </w:p>
    <w:p w14:paraId="63758281" w14:textId="77777777" w:rsidR="00F42FFC" w:rsidRDefault="00F42FFC" w:rsidP="006A24E4">
      <w:pPr>
        <w:pStyle w:val="BodyText"/>
        <w:spacing w:line="252" w:lineRule="auto"/>
        <w:ind w:right="720"/>
        <w:rPr>
          <w:w w:val="105"/>
          <w:sz w:val="20"/>
          <w:szCs w:val="20"/>
        </w:rPr>
      </w:pPr>
    </w:p>
    <w:p w14:paraId="50B7BE5A" w14:textId="332E6045" w:rsidR="00F43FF6" w:rsidRDefault="00F43FF6" w:rsidP="006A24E4">
      <w:pPr>
        <w:pStyle w:val="BodyText"/>
        <w:spacing w:line="252" w:lineRule="auto"/>
        <w:ind w:right="720"/>
        <w:rPr>
          <w:w w:val="105"/>
          <w:sz w:val="20"/>
          <w:szCs w:val="20"/>
        </w:rPr>
      </w:pPr>
      <w:r>
        <w:rPr>
          <w:w w:val="105"/>
          <w:sz w:val="20"/>
          <w:szCs w:val="20"/>
        </w:rPr>
        <w:t xml:space="preserve">Mayor Dettmer led the discussion </w:t>
      </w:r>
      <w:r w:rsidR="000D496F">
        <w:rPr>
          <w:w w:val="105"/>
          <w:sz w:val="20"/>
          <w:szCs w:val="20"/>
        </w:rPr>
        <w:t xml:space="preserve">and </w:t>
      </w:r>
      <w:r w:rsidR="006A24E4">
        <w:rPr>
          <w:w w:val="105"/>
          <w:sz w:val="20"/>
          <w:szCs w:val="20"/>
        </w:rPr>
        <w:t xml:space="preserve">Resolution No. </w:t>
      </w:r>
      <w:r w:rsidR="00F42FFC">
        <w:rPr>
          <w:w w:val="105"/>
          <w:sz w:val="20"/>
          <w:szCs w:val="20"/>
        </w:rPr>
        <w:t>24-02</w:t>
      </w:r>
      <w:r w:rsidR="006A24E4">
        <w:rPr>
          <w:w w:val="105"/>
          <w:sz w:val="20"/>
          <w:szCs w:val="20"/>
        </w:rPr>
        <w:t xml:space="preserve"> </w:t>
      </w:r>
      <w:r w:rsidR="00F42FFC">
        <w:rPr>
          <w:w w:val="105"/>
          <w:sz w:val="20"/>
          <w:szCs w:val="20"/>
        </w:rPr>
        <w:t>approving the farm lease agreement</w:t>
      </w:r>
      <w:r w:rsidR="006A24E4">
        <w:rPr>
          <w:w w:val="105"/>
          <w:sz w:val="20"/>
          <w:szCs w:val="20"/>
        </w:rPr>
        <w:t>, authorizing Mayor’s signature.  Jerry Stilmock explained this agreement</w:t>
      </w:r>
      <w:r w:rsidR="00F42FFC">
        <w:rPr>
          <w:w w:val="105"/>
          <w:sz w:val="20"/>
          <w:szCs w:val="20"/>
        </w:rPr>
        <w:t xml:space="preserve"> will go through February of 2026.  Payments will be split into two payments a year and </w:t>
      </w:r>
      <w:proofErr w:type="gramStart"/>
      <w:r w:rsidR="00F42FFC">
        <w:rPr>
          <w:w w:val="105"/>
          <w:sz w:val="20"/>
          <w:szCs w:val="20"/>
        </w:rPr>
        <w:t>is</w:t>
      </w:r>
      <w:proofErr w:type="gramEnd"/>
      <w:r w:rsidR="00F42FFC">
        <w:rPr>
          <w:w w:val="105"/>
          <w:sz w:val="20"/>
          <w:szCs w:val="20"/>
        </w:rPr>
        <w:t xml:space="preserve"> based on past years’ farm lease agreements.  Barry Janssen was awarded the bid for the contract; Mark Luetchens had been the lease tenant in the past.  </w:t>
      </w:r>
      <w:r w:rsidR="00217C03">
        <w:rPr>
          <w:w w:val="105"/>
          <w:sz w:val="20"/>
          <w:szCs w:val="20"/>
        </w:rPr>
        <w:t xml:space="preserve">Council Member </w:t>
      </w:r>
      <w:r w:rsidR="006A24E4">
        <w:rPr>
          <w:w w:val="105"/>
          <w:sz w:val="20"/>
          <w:szCs w:val="20"/>
        </w:rPr>
        <w:t>Jerry Werner</w:t>
      </w:r>
      <w:r w:rsidR="00217C03">
        <w:rPr>
          <w:w w:val="105"/>
          <w:sz w:val="20"/>
          <w:szCs w:val="20"/>
        </w:rPr>
        <w:t xml:space="preserve"> moved to </w:t>
      </w:r>
      <w:r w:rsidR="000D496F">
        <w:rPr>
          <w:w w:val="105"/>
          <w:sz w:val="20"/>
          <w:szCs w:val="20"/>
        </w:rPr>
        <w:t xml:space="preserve">approve </w:t>
      </w:r>
      <w:r w:rsidR="006A24E4">
        <w:rPr>
          <w:w w:val="105"/>
          <w:sz w:val="20"/>
          <w:szCs w:val="20"/>
        </w:rPr>
        <w:t xml:space="preserve">Resolution No. </w:t>
      </w:r>
      <w:proofErr w:type="gramStart"/>
      <w:r w:rsidR="00F42FFC">
        <w:rPr>
          <w:w w:val="105"/>
          <w:sz w:val="20"/>
          <w:szCs w:val="20"/>
        </w:rPr>
        <w:t>24-02</w:t>
      </w:r>
      <w:r w:rsidR="000D496F">
        <w:rPr>
          <w:w w:val="105"/>
          <w:sz w:val="20"/>
          <w:szCs w:val="20"/>
        </w:rPr>
        <w:t>,</w:t>
      </w:r>
      <w:proofErr w:type="gramEnd"/>
      <w:r w:rsidR="000D496F">
        <w:rPr>
          <w:w w:val="105"/>
          <w:sz w:val="20"/>
          <w:szCs w:val="20"/>
        </w:rPr>
        <w:t xml:space="preserve"> </w:t>
      </w:r>
      <w:r w:rsidR="006A24E4">
        <w:rPr>
          <w:w w:val="105"/>
          <w:sz w:val="20"/>
          <w:szCs w:val="20"/>
        </w:rPr>
        <w:t>Nate Patton</w:t>
      </w:r>
      <w:r w:rsidR="000D496F">
        <w:rPr>
          <w:w w:val="105"/>
          <w:sz w:val="20"/>
          <w:szCs w:val="20"/>
        </w:rPr>
        <w:t xml:space="preserve"> </w:t>
      </w:r>
      <w:r w:rsidR="00217C03">
        <w:rPr>
          <w:w w:val="105"/>
          <w:sz w:val="20"/>
          <w:szCs w:val="20"/>
        </w:rPr>
        <w:t xml:space="preserve">seconded.  Roll call:  Yeas: </w:t>
      </w:r>
      <w:r w:rsidR="006A24E4">
        <w:rPr>
          <w:w w:val="105"/>
          <w:sz w:val="20"/>
          <w:szCs w:val="20"/>
        </w:rPr>
        <w:t xml:space="preserve">Wesley Halvorsen, </w:t>
      </w:r>
      <w:r w:rsidR="00F42FFC">
        <w:rPr>
          <w:w w:val="105"/>
          <w:sz w:val="20"/>
          <w:szCs w:val="20"/>
        </w:rPr>
        <w:t xml:space="preserve">Orv Gigstad, </w:t>
      </w:r>
      <w:r w:rsidR="006A24E4">
        <w:rPr>
          <w:w w:val="105"/>
          <w:sz w:val="20"/>
          <w:szCs w:val="20"/>
        </w:rPr>
        <w:t>Nate Patton, Jerry Werner</w:t>
      </w:r>
      <w:r w:rsidR="00217C03">
        <w:rPr>
          <w:w w:val="105"/>
          <w:sz w:val="20"/>
          <w:szCs w:val="20"/>
        </w:rPr>
        <w:t>.  Nays: none.</w:t>
      </w:r>
    </w:p>
    <w:p w14:paraId="30D6FFF4" w14:textId="77777777" w:rsidR="001C2449" w:rsidRDefault="001C2449" w:rsidP="00342598">
      <w:pPr>
        <w:pStyle w:val="BodyText"/>
        <w:spacing w:line="252" w:lineRule="auto"/>
        <w:ind w:left="720" w:right="720"/>
        <w:rPr>
          <w:w w:val="105"/>
          <w:sz w:val="20"/>
          <w:szCs w:val="20"/>
        </w:rPr>
      </w:pPr>
    </w:p>
    <w:p w14:paraId="21428E83" w14:textId="013F0471" w:rsidR="001C2449" w:rsidRDefault="000D496F" w:rsidP="005910F0">
      <w:pPr>
        <w:pStyle w:val="BodyText"/>
        <w:spacing w:line="252" w:lineRule="auto"/>
        <w:ind w:right="720"/>
        <w:rPr>
          <w:w w:val="105"/>
          <w:sz w:val="20"/>
          <w:szCs w:val="20"/>
        </w:rPr>
      </w:pPr>
      <w:r>
        <w:rPr>
          <w:w w:val="105"/>
          <w:sz w:val="20"/>
          <w:szCs w:val="20"/>
        </w:rPr>
        <w:t xml:space="preserve">Mayor Dettmer led the discussion </w:t>
      </w:r>
      <w:r w:rsidR="00F42FFC">
        <w:rPr>
          <w:w w:val="105"/>
          <w:sz w:val="20"/>
          <w:szCs w:val="20"/>
        </w:rPr>
        <w:t xml:space="preserve">and Resolution No. 24-03 approving Olsson Work Order for downtown infrastructure and street improvements, authorizing Mayor’s signature.  Justin Stark explained </w:t>
      </w:r>
      <w:r w:rsidR="00C14BBD">
        <w:rPr>
          <w:w w:val="105"/>
          <w:sz w:val="20"/>
          <w:szCs w:val="20"/>
        </w:rPr>
        <w:t xml:space="preserve">this will be a significant project; he has put together first steps and a high level including a project kickoff due to the work on the infrastructure.  Items include lighting, corner bump-outs; the kick-out meeting will focus on a lot of those aspects.  There will be geo-technical work needed.  </w:t>
      </w:r>
      <w:proofErr w:type="spellStart"/>
      <w:r w:rsidR="00C14BBD">
        <w:rPr>
          <w:w w:val="105"/>
          <w:sz w:val="20"/>
          <w:szCs w:val="20"/>
        </w:rPr>
        <w:t>Huxholl</w:t>
      </w:r>
      <w:proofErr w:type="spellEnd"/>
      <w:r w:rsidR="00C14BBD">
        <w:rPr>
          <w:w w:val="105"/>
          <w:sz w:val="20"/>
          <w:szCs w:val="20"/>
        </w:rPr>
        <w:t xml:space="preserve"> explained this looks at if soils underneath </w:t>
      </w:r>
      <w:proofErr w:type="gramStart"/>
      <w:r w:rsidR="00C14BBD">
        <w:rPr>
          <w:w w:val="105"/>
          <w:sz w:val="20"/>
          <w:szCs w:val="20"/>
        </w:rPr>
        <w:t>are</w:t>
      </w:r>
      <w:proofErr w:type="gramEnd"/>
      <w:r w:rsidR="00C14BBD">
        <w:rPr>
          <w:w w:val="105"/>
          <w:sz w:val="20"/>
          <w:szCs w:val="20"/>
        </w:rPr>
        <w:t xml:space="preserve"> okay to use for a project such as this or if other means are necessary.  Stark also explained studio work by Olsson will also be utilized.  Four progress review meetings are included.  The area includes 5</w:t>
      </w:r>
      <w:r w:rsidR="00C14BBD" w:rsidRPr="00C14BBD">
        <w:rPr>
          <w:w w:val="105"/>
          <w:sz w:val="20"/>
          <w:szCs w:val="20"/>
          <w:vertAlign w:val="superscript"/>
        </w:rPr>
        <w:t>th</w:t>
      </w:r>
      <w:r w:rsidR="00C14BBD">
        <w:rPr>
          <w:w w:val="105"/>
          <w:sz w:val="20"/>
          <w:szCs w:val="20"/>
        </w:rPr>
        <w:t xml:space="preserve"> Street for three blocks and then merges north and/or south on a couple of the side streets of these three blocks. Engaging the public to keep them informed will be important; Olsson can address this and work with the </w:t>
      </w:r>
      <w:proofErr w:type="gramStart"/>
      <w:r w:rsidR="00C14BBD">
        <w:rPr>
          <w:w w:val="105"/>
          <w:sz w:val="20"/>
          <w:szCs w:val="20"/>
        </w:rPr>
        <w:t>City</w:t>
      </w:r>
      <w:proofErr w:type="gramEnd"/>
      <w:r w:rsidR="00C14BBD">
        <w:rPr>
          <w:w w:val="105"/>
          <w:sz w:val="20"/>
          <w:szCs w:val="20"/>
        </w:rPr>
        <w:t xml:space="preserve">.  A timeline will be important as </w:t>
      </w:r>
      <w:proofErr w:type="gramStart"/>
      <w:r w:rsidR="00C14BBD">
        <w:rPr>
          <w:w w:val="105"/>
          <w:sz w:val="20"/>
          <w:szCs w:val="20"/>
        </w:rPr>
        <w:t>well</w:t>
      </w:r>
      <w:proofErr w:type="gramEnd"/>
      <w:r w:rsidR="00C14BBD">
        <w:rPr>
          <w:w w:val="105"/>
          <w:sz w:val="20"/>
          <w:szCs w:val="20"/>
        </w:rPr>
        <w:t xml:space="preserve"> accessibility to businesses being impacted by the construction.</w:t>
      </w:r>
      <w:r w:rsidR="00DF1926">
        <w:rPr>
          <w:w w:val="105"/>
          <w:sz w:val="20"/>
          <w:szCs w:val="20"/>
        </w:rPr>
        <w:t xml:space="preserve">  Funding by use of a bond will be </w:t>
      </w:r>
      <w:proofErr w:type="gramStart"/>
      <w:r w:rsidR="00DF1926">
        <w:rPr>
          <w:w w:val="105"/>
          <w:sz w:val="20"/>
          <w:szCs w:val="20"/>
        </w:rPr>
        <w:t>looked into</w:t>
      </w:r>
      <w:proofErr w:type="gramEnd"/>
      <w:r w:rsidR="00DF1926">
        <w:rPr>
          <w:w w:val="105"/>
          <w:sz w:val="20"/>
          <w:szCs w:val="20"/>
        </w:rPr>
        <w:t>.</w:t>
      </w:r>
      <w:r w:rsidR="00C14BBD">
        <w:rPr>
          <w:w w:val="105"/>
          <w:sz w:val="20"/>
          <w:szCs w:val="20"/>
        </w:rPr>
        <w:t xml:space="preserve"> </w:t>
      </w:r>
      <w:r w:rsidR="00F42FFC">
        <w:rPr>
          <w:w w:val="105"/>
          <w:sz w:val="20"/>
          <w:szCs w:val="20"/>
        </w:rPr>
        <w:t>C</w:t>
      </w:r>
      <w:r>
        <w:rPr>
          <w:w w:val="105"/>
          <w:sz w:val="20"/>
          <w:szCs w:val="20"/>
        </w:rPr>
        <w:t xml:space="preserve">ouncil Member </w:t>
      </w:r>
      <w:r w:rsidR="00F42FFC">
        <w:rPr>
          <w:w w:val="105"/>
          <w:sz w:val="20"/>
          <w:szCs w:val="20"/>
        </w:rPr>
        <w:t>Orv Gigstad</w:t>
      </w:r>
      <w:r>
        <w:rPr>
          <w:w w:val="105"/>
          <w:sz w:val="20"/>
          <w:szCs w:val="20"/>
        </w:rPr>
        <w:t xml:space="preserve"> moved to approve </w:t>
      </w:r>
      <w:r w:rsidR="008848E0">
        <w:rPr>
          <w:w w:val="105"/>
          <w:sz w:val="20"/>
          <w:szCs w:val="20"/>
        </w:rPr>
        <w:t>the</w:t>
      </w:r>
      <w:r w:rsidR="00DF1926">
        <w:rPr>
          <w:w w:val="105"/>
          <w:sz w:val="20"/>
          <w:szCs w:val="20"/>
        </w:rPr>
        <w:t xml:space="preserve"> work </w:t>
      </w:r>
      <w:proofErr w:type="gramStart"/>
      <w:r w:rsidR="00DF1926">
        <w:rPr>
          <w:w w:val="105"/>
          <w:sz w:val="20"/>
          <w:szCs w:val="20"/>
        </w:rPr>
        <w:t>order</w:t>
      </w:r>
      <w:r w:rsidR="00D04D37">
        <w:rPr>
          <w:w w:val="105"/>
          <w:sz w:val="20"/>
          <w:szCs w:val="20"/>
        </w:rPr>
        <w:t>,</w:t>
      </w:r>
      <w:proofErr w:type="gramEnd"/>
      <w:r w:rsidR="00D04D37">
        <w:rPr>
          <w:w w:val="105"/>
          <w:sz w:val="20"/>
          <w:szCs w:val="20"/>
        </w:rPr>
        <w:t xml:space="preserve"> </w:t>
      </w:r>
      <w:r w:rsidR="008848E0">
        <w:rPr>
          <w:w w:val="105"/>
          <w:sz w:val="20"/>
          <w:szCs w:val="20"/>
        </w:rPr>
        <w:t xml:space="preserve">Jerry Werner </w:t>
      </w:r>
      <w:r>
        <w:rPr>
          <w:w w:val="105"/>
          <w:sz w:val="20"/>
          <w:szCs w:val="20"/>
        </w:rPr>
        <w:t>seconded.  Roll Call: Yeas: Wesley Halvorsen</w:t>
      </w:r>
      <w:r w:rsidR="001E6C99">
        <w:rPr>
          <w:w w:val="105"/>
          <w:sz w:val="20"/>
          <w:szCs w:val="20"/>
        </w:rPr>
        <w:t>, Nate Patton</w:t>
      </w:r>
      <w:r w:rsidR="00C14BBD">
        <w:rPr>
          <w:w w:val="105"/>
          <w:sz w:val="20"/>
          <w:szCs w:val="20"/>
        </w:rPr>
        <w:t>, Orv Gigstad, Jerry Werner</w:t>
      </w:r>
      <w:r>
        <w:rPr>
          <w:w w:val="105"/>
          <w:sz w:val="20"/>
          <w:szCs w:val="20"/>
        </w:rPr>
        <w:t>. Nays: none.</w:t>
      </w:r>
    </w:p>
    <w:p w14:paraId="67EC008F" w14:textId="77777777" w:rsidR="00BA0E8E" w:rsidRDefault="00BA0E8E" w:rsidP="00342598">
      <w:pPr>
        <w:pStyle w:val="BodyText"/>
        <w:spacing w:line="252" w:lineRule="auto"/>
        <w:ind w:left="720" w:right="720"/>
        <w:rPr>
          <w:w w:val="105"/>
          <w:sz w:val="20"/>
          <w:szCs w:val="20"/>
        </w:rPr>
      </w:pPr>
    </w:p>
    <w:p w14:paraId="6215DAD0" w14:textId="3172AD63" w:rsidR="00BA0E8E" w:rsidRDefault="00BA0E8E" w:rsidP="001E6C99">
      <w:pPr>
        <w:pStyle w:val="BodyText"/>
        <w:spacing w:line="252" w:lineRule="auto"/>
        <w:ind w:right="720"/>
        <w:rPr>
          <w:w w:val="105"/>
          <w:sz w:val="20"/>
          <w:szCs w:val="20"/>
        </w:rPr>
      </w:pPr>
      <w:r>
        <w:rPr>
          <w:w w:val="105"/>
          <w:sz w:val="20"/>
          <w:szCs w:val="20"/>
        </w:rPr>
        <w:t xml:space="preserve">Mayor Dettmer led the discussion and </w:t>
      </w:r>
      <w:r w:rsidR="00C14BBD">
        <w:rPr>
          <w:w w:val="105"/>
          <w:sz w:val="20"/>
          <w:szCs w:val="20"/>
        </w:rPr>
        <w:t xml:space="preserve">Resolution No. 24-04 approving Change Order No. 6 for the 2020 Water Supply Improvements project, authorizing Mayor’s signature.  </w:t>
      </w:r>
      <w:r w:rsidR="00DF1926">
        <w:rPr>
          <w:w w:val="105"/>
          <w:sz w:val="20"/>
          <w:szCs w:val="20"/>
        </w:rPr>
        <w:t xml:space="preserve">Jessica Meyer explained this is </w:t>
      </w:r>
      <w:proofErr w:type="gramStart"/>
      <w:r w:rsidR="00DF1926">
        <w:rPr>
          <w:w w:val="105"/>
          <w:sz w:val="20"/>
          <w:szCs w:val="20"/>
        </w:rPr>
        <w:t>in regards to</w:t>
      </w:r>
      <w:proofErr w:type="gramEnd"/>
      <w:r w:rsidR="00DF1926">
        <w:rPr>
          <w:w w:val="105"/>
          <w:sz w:val="20"/>
          <w:szCs w:val="20"/>
        </w:rPr>
        <w:t xml:space="preserve"> a time extension of 30 days for the substantial completion and then another for final completion.  </w:t>
      </w:r>
      <w:r>
        <w:rPr>
          <w:w w:val="105"/>
          <w:sz w:val="20"/>
          <w:szCs w:val="20"/>
        </w:rPr>
        <w:t xml:space="preserve">Council Member </w:t>
      </w:r>
      <w:r w:rsidR="00DF1926">
        <w:rPr>
          <w:w w:val="105"/>
          <w:sz w:val="20"/>
          <w:szCs w:val="20"/>
        </w:rPr>
        <w:t>Jerry Werner</w:t>
      </w:r>
      <w:r>
        <w:rPr>
          <w:w w:val="105"/>
          <w:sz w:val="20"/>
          <w:szCs w:val="20"/>
        </w:rPr>
        <w:t xml:space="preserve"> moved to approve </w:t>
      </w:r>
      <w:r w:rsidR="00DF1926">
        <w:rPr>
          <w:w w:val="105"/>
          <w:sz w:val="20"/>
          <w:szCs w:val="20"/>
        </w:rPr>
        <w:t xml:space="preserve">Resolution No. </w:t>
      </w:r>
      <w:proofErr w:type="gramStart"/>
      <w:r w:rsidR="00DF1926">
        <w:rPr>
          <w:w w:val="105"/>
          <w:sz w:val="20"/>
          <w:szCs w:val="20"/>
        </w:rPr>
        <w:t>24-04,</w:t>
      </w:r>
      <w:proofErr w:type="gramEnd"/>
      <w:r>
        <w:rPr>
          <w:w w:val="105"/>
          <w:sz w:val="20"/>
          <w:szCs w:val="20"/>
        </w:rPr>
        <w:t xml:space="preserve"> </w:t>
      </w:r>
      <w:r w:rsidR="00DF1926">
        <w:rPr>
          <w:w w:val="105"/>
          <w:sz w:val="20"/>
          <w:szCs w:val="20"/>
        </w:rPr>
        <w:t>Wesley</w:t>
      </w:r>
      <w:r w:rsidR="001E6C99">
        <w:rPr>
          <w:w w:val="105"/>
          <w:sz w:val="20"/>
          <w:szCs w:val="20"/>
        </w:rPr>
        <w:t xml:space="preserve"> </w:t>
      </w:r>
      <w:r w:rsidR="00DF1926">
        <w:rPr>
          <w:w w:val="105"/>
          <w:sz w:val="20"/>
          <w:szCs w:val="20"/>
        </w:rPr>
        <w:t>Halvorsen</w:t>
      </w:r>
      <w:r>
        <w:rPr>
          <w:w w:val="105"/>
          <w:sz w:val="20"/>
          <w:szCs w:val="20"/>
        </w:rPr>
        <w:t xml:space="preserve"> seconded.  Roll Call:  Yeas: Orv Gigstad</w:t>
      </w:r>
      <w:r w:rsidR="001E6C99">
        <w:rPr>
          <w:w w:val="105"/>
          <w:sz w:val="20"/>
          <w:szCs w:val="20"/>
        </w:rPr>
        <w:t>, Nate Patton</w:t>
      </w:r>
      <w:r w:rsidR="00DF1926">
        <w:rPr>
          <w:w w:val="105"/>
          <w:sz w:val="20"/>
          <w:szCs w:val="20"/>
        </w:rPr>
        <w:t>, Jerry Werner, Wesley Halvorsen</w:t>
      </w:r>
      <w:r>
        <w:rPr>
          <w:w w:val="105"/>
          <w:sz w:val="20"/>
          <w:szCs w:val="20"/>
        </w:rPr>
        <w:t xml:space="preserve">.  Nays: none.   </w:t>
      </w:r>
    </w:p>
    <w:p w14:paraId="4DA347F3" w14:textId="77777777" w:rsidR="00E36A0E" w:rsidRDefault="00E36A0E" w:rsidP="00AA23AF">
      <w:pPr>
        <w:pStyle w:val="BodyText"/>
        <w:spacing w:line="252" w:lineRule="auto"/>
        <w:ind w:left="720" w:right="720"/>
        <w:rPr>
          <w:w w:val="105"/>
          <w:sz w:val="20"/>
          <w:szCs w:val="20"/>
        </w:rPr>
      </w:pPr>
    </w:p>
    <w:p w14:paraId="12C81A2F" w14:textId="63F5A985" w:rsidR="001E6C99" w:rsidRDefault="00E36A0E" w:rsidP="001E6C99">
      <w:pPr>
        <w:pStyle w:val="BodyText"/>
        <w:spacing w:line="252" w:lineRule="auto"/>
        <w:ind w:right="720"/>
        <w:rPr>
          <w:w w:val="105"/>
          <w:sz w:val="20"/>
          <w:szCs w:val="20"/>
        </w:rPr>
      </w:pPr>
      <w:r>
        <w:rPr>
          <w:w w:val="105"/>
          <w:sz w:val="20"/>
          <w:szCs w:val="20"/>
        </w:rPr>
        <w:t xml:space="preserve">Mayor Dettmer led the discussion </w:t>
      </w:r>
      <w:r w:rsidR="001C2449">
        <w:rPr>
          <w:w w:val="105"/>
          <w:sz w:val="20"/>
          <w:szCs w:val="20"/>
        </w:rPr>
        <w:t xml:space="preserve">and Resolution No. </w:t>
      </w:r>
      <w:r w:rsidR="00DF1926">
        <w:rPr>
          <w:w w:val="105"/>
          <w:sz w:val="20"/>
          <w:szCs w:val="20"/>
        </w:rPr>
        <w:t>24-05</w:t>
      </w:r>
      <w:r w:rsidR="001C2449">
        <w:rPr>
          <w:w w:val="105"/>
          <w:sz w:val="20"/>
          <w:szCs w:val="20"/>
        </w:rPr>
        <w:t xml:space="preserve"> </w:t>
      </w:r>
      <w:r w:rsidR="001E6C99">
        <w:rPr>
          <w:w w:val="105"/>
          <w:sz w:val="20"/>
          <w:szCs w:val="20"/>
        </w:rPr>
        <w:t xml:space="preserve">approving </w:t>
      </w:r>
      <w:r w:rsidR="00DF1926">
        <w:rPr>
          <w:w w:val="105"/>
          <w:sz w:val="20"/>
          <w:szCs w:val="20"/>
        </w:rPr>
        <w:t xml:space="preserve">Certificate of Substantial Completion, Groups A, C, D, E, F, G and H.  Jeff Vogt explained A </w:t>
      </w:r>
      <w:proofErr w:type="gramStart"/>
      <w:r w:rsidR="00DF1926">
        <w:rPr>
          <w:w w:val="105"/>
          <w:sz w:val="20"/>
          <w:szCs w:val="20"/>
        </w:rPr>
        <w:t>thru</w:t>
      </w:r>
      <w:proofErr w:type="gramEnd"/>
      <w:r w:rsidR="00DF1926">
        <w:rPr>
          <w:w w:val="105"/>
          <w:sz w:val="20"/>
          <w:szCs w:val="20"/>
        </w:rPr>
        <w:t xml:space="preserve"> G have to do with the operating well that has been going since November and H includes the addition of the Scada system to the operation of the new wells.  </w:t>
      </w:r>
      <w:r w:rsidR="001C2449">
        <w:rPr>
          <w:w w:val="105"/>
          <w:sz w:val="20"/>
          <w:szCs w:val="20"/>
        </w:rPr>
        <w:t xml:space="preserve">Council Member </w:t>
      </w:r>
      <w:r w:rsidR="00BA0E8E">
        <w:rPr>
          <w:w w:val="105"/>
          <w:sz w:val="20"/>
          <w:szCs w:val="20"/>
        </w:rPr>
        <w:t>Nate Patton</w:t>
      </w:r>
      <w:r w:rsidR="001C2449">
        <w:rPr>
          <w:w w:val="105"/>
          <w:sz w:val="20"/>
          <w:szCs w:val="20"/>
        </w:rPr>
        <w:t xml:space="preserve"> moved to adopt Resolution No. </w:t>
      </w:r>
      <w:proofErr w:type="gramStart"/>
      <w:r w:rsidR="00DF1926">
        <w:rPr>
          <w:w w:val="105"/>
          <w:sz w:val="20"/>
          <w:szCs w:val="20"/>
        </w:rPr>
        <w:t>24-05</w:t>
      </w:r>
      <w:r w:rsidR="001C2449">
        <w:rPr>
          <w:w w:val="105"/>
          <w:sz w:val="20"/>
          <w:szCs w:val="20"/>
        </w:rPr>
        <w:t>,</w:t>
      </w:r>
      <w:proofErr w:type="gramEnd"/>
      <w:r w:rsidR="001C2449">
        <w:rPr>
          <w:w w:val="105"/>
          <w:sz w:val="20"/>
          <w:szCs w:val="20"/>
        </w:rPr>
        <w:t xml:space="preserve"> </w:t>
      </w:r>
      <w:r w:rsidR="00DF1926">
        <w:rPr>
          <w:w w:val="105"/>
          <w:sz w:val="20"/>
          <w:szCs w:val="20"/>
        </w:rPr>
        <w:t>Orv Gigstad</w:t>
      </w:r>
      <w:r w:rsidR="001C2449">
        <w:rPr>
          <w:w w:val="105"/>
          <w:sz w:val="20"/>
          <w:szCs w:val="20"/>
        </w:rPr>
        <w:t xml:space="preserve"> seconded.  Roll Call:  Yeas: </w:t>
      </w:r>
      <w:r w:rsidR="00BA0E8E">
        <w:rPr>
          <w:w w:val="105"/>
          <w:sz w:val="20"/>
          <w:szCs w:val="20"/>
        </w:rPr>
        <w:t>Wesley Halvorsen,</w:t>
      </w:r>
      <w:r w:rsidR="00DF1926">
        <w:rPr>
          <w:w w:val="105"/>
          <w:sz w:val="20"/>
          <w:szCs w:val="20"/>
        </w:rPr>
        <w:t xml:space="preserve"> Jerry Werner,</w:t>
      </w:r>
      <w:r w:rsidR="00BA0E8E">
        <w:rPr>
          <w:w w:val="105"/>
          <w:sz w:val="20"/>
          <w:szCs w:val="20"/>
        </w:rPr>
        <w:t xml:space="preserve"> Orv Gigstad, Nate Patton</w:t>
      </w:r>
      <w:r w:rsidR="00DF1926">
        <w:rPr>
          <w:w w:val="105"/>
          <w:sz w:val="20"/>
          <w:szCs w:val="20"/>
        </w:rPr>
        <w:t xml:space="preserve">.  </w:t>
      </w:r>
      <w:r w:rsidR="001C2449">
        <w:rPr>
          <w:w w:val="105"/>
          <w:sz w:val="20"/>
          <w:szCs w:val="20"/>
        </w:rPr>
        <w:t xml:space="preserve">Nays: none. </w:t>
      </w:r>
    </w:p>
    <w:p w14:paraId="672AA381" w14:textId="77777777" w:rsidR="00B06357" w:rsidRDefault="00B06357" w:rsidP="00B06357">
      <w:pPr>
        <w:pStyle w:val="BodyText"/>
        <w:spacing w:line="252" w:lineRule="auto"/>
        <w:ind w:left="5760" w:right="720"/>
        <w:rPr>
          <w:w w:val="105"/>
          <w:sz w:val="20"/>
          <w:szCs w:val="20"/>
        </w:rPr>
      </w:pPr>
    </w:p>
    <w:p w14:paraId="42C4584F" w14:textId="6EA6B050" w:rsidR="00FB566C" w:rsidRPr="00FB566C" w:rsidRDefault="00B9223E" w:rsidP="00B54538">
      <w:pPr>
        <w:rPr>
          <w:sz w:val="20"/>
          <w:szCs w:val="20"/>
        </w:rPr>
      </w:pPr>
      <w:r w:rsidRPr="00FB566C">
        <w:rPr>
          <w:w w:val="105"/>
          <w:sz w:val="20"/>
          <w:szCs w:val="20"/>
        </w:rPr>
        <w:t>NEW BUSINESS</w:t>
      </w:r>
      <w:r w:rsidRPr="003976B5">
        <w:rPr>
          <w:w w:val="105"/>
          <w:sz w:val="20"/>
          <w:szCs w:val="20"/>
        </w:rPr>
        <w:t xml:space="preserve"> –</w:t>
      </w:r>
      <w:r w:rsidR="003976B5" w:rsidRPr="003976B5">
        <w:rPr>
          <w:w w:val="105"/>
          <w:sz w:val="20"/>
          <w:szCs w:val="20"/>
        </w:rPr>
        <w:t xml:space="preserve"> </w:t>
      </w:r>
      <w:r w:rsidR="003976B5">
        <w:rPr>
          <w:sz w:val="20"/>
          <w:szCs w:val="20"/>
        </w:rPr>
        <w:t>Mayor Dettmer</w:t>
      </w:r>
      <w:r w:rsidR="003976B5" w:rsidRPr="003976B5">
        <w:rPr>
          <w:sz w:val="20"/>
          <w:szCs w:val="20"/>
        </w:rPr>
        <w:t xml:space="preserve"> </w:t>
      </w:r>
      <w:r w:rsidR="00FB566C">
        <w:rPr>
          <w:sz w:val="20"/>
          <w:szCs w:val="20"/>
        </w:rPr>
        <w:t xml:space="preserve">led the discussion </w:t>
      </w:r>
      <w:r w:rsidR="00DF1926">
        <w:rPr>
          <w:sz w:val="20"/>
          <w:szCs w:val="20"/>
        </w:rPr>
        <w:t>and approval of Special Designated Liquor Licenses for Knights of Columbus fish-fry events to be held at St. Paulinus Church on the dates of February 16</w:t>
      </w:r>
      <w:r w:rsidR="00DF1926" w:rsidRPr="00DF1926">
        <w:rPr>
          <w:sz w:val="20"/>
          <w:szCs w:val="20"/>
          <w:vertAlign w:val="superscript"/>
        </w:rPr>
        <w:t>th</w:t>
      </w:r>
      <w:r w:rsidR="00DF1926">
        <w:rPr>
          <w:sz w:val="20"/>
          <w:szCs w:val="20"/>
        </w:rPr>
        <w:t xml:space="preserve">, March </w:t>
      </w:r>
      <w:proofErr w:type="gramStart"/>
      <w:r w:rsidR="00DF1926">
        <w:rPr>
          <w:sz w:val="20"/>
          <w:szCs w:val="20"/>
        </w:rPr>
        <w:t>1</w:t>
      </w:r>
      <w:r w:rsidR="00DF1926" w:rsidRPr="00DF1926">
        <w:rPr>
          <w:sz w:val="20"/>
          <w:szCs w:val="20"/>
          <w:vertAlign w:val="superscript"/>
        </w:rPr>
        <w:t>st</w:t>
      </w:r>
      <w:proofErr w:type="gramEnd"/>
      <w:r w:rsidR="00DF1926">
        <w:rPr>
          <w:sz w:val="20"/>
          <w:szCs w:val="20"/>
        </w:rPr>
        <w:t xml:space="preserve"> and March 15</w:t>
      </w:r>
      <w:r w:rsidR="00DF1926" w:rsidRPr="00DF1926">
        <w:rPr>
          <w:sz w:val="20"/>
          <w:szCs w:val="20"/>
          <w:vertAlign w:val="superscript"/>
        </w:rPr>
        <w:t>th</w:t>
      </w:r>
      <w:r w:rsidR="00DF1926">
        <w:rPr>
          <w:sz w:val="20"/>
          <w:szCs w:val="20"/>
        </w:rPr>
        <w:t xml:space="preserve"> from 5:00 to 9:00 P.M.  </w:t>
      </w:r>
      <w:r w:rsidR="00FB566C">
        <w:rPr>
          <w:sz w:val="20"/>
          <w:szCs w:val="20"/>
        </w:rPr>
        <w:t xml:space="preserve">Council Member </w:t>
      </w:r>
      <w:r w:rsidR="006A5E2F">
        <w:rPr>
          <w:sz w:val="20"/>
          <w:szCs w:val="20"/>
        </w:rPr>
        <w:t>Wesley Halvorsen</w:t>
      </w:r>
      <w:r w:rsidR="00FB566C">
        <w:rPr>
          <w:sz w:val="20"/>
          <w:szCs w:val="20"/>
        </w:rPr>
        <w:t xml:space="preserve"> moved to approve </w:t>
      </w:r>
      <w:r w:rsidR="00DF1926">
        <w:rPr>
          <w:sz w:val="20"/>
          <w:szCs w:val="20"/>
        </w:rPr>
        <w:t xml:space="preserve">the SDL </w:t>
      </w:r>
      <w:proofErr w:type="gramStart"/>
      <w:r w:rsidR="00DF1926">
        <w:rPr>
          <w:sz w:val="20"/>
          <w:szCs w:val="20"/>
        </w:rPr>
        <w:t>requests,</w:t>
      </w:r>
      <w:proofErr w:type="gramEnd"/>
      <w:r w:rsidR="00FB566C">
        <w:rPr>
          <w:sz w:val="20"/>
          <w:szCs w:val="20"/>
        </w:rPr>
        <w:t xml:space="preserve"> </w:t>
      </w:r>
      <w:r w:rsidR="00DF1926">
        <w:rPr>
          <w:sz w:val="20"/>
          <w:szCs w:val="20"/>
        </w:rPr>
        <w:t>Nate</w:t>
      </w:r>
      <w:r w:rsidR="00B54538">
        <w:rPr>
          <w:sz w:val="20"/>
          <w:szCs w:val="20"/>
        </w:rPr>
        <w:t xml:space="preserve"> </w:t>
      </w:r>
      <w:r w:rsidR="00DF1926">
        <w:rPr>
          <w:sz w:val="20"/>
          <w:szCs w:val="20"/>
        </w:rPr>
        <w:t>Patton</w:t>
      </w:r>
      <w:r w:rsidR="00FB566C">
        <w:rPr>
          <w:sz w:val="20"/>
          <w:szCs w:val="20"/>
        </w:rPr>
        <w:t xml:space="preserve"> seconded.  Roll Call: Yeas</w:t>
      </w:r>
      <w:r w:rsidR="006A5E2F">
        <w:rPr>
          <w:sz w:val="20"/>
          <w:szCs w:val="20"/>
        </w:rPr>
        <w:t xml:space="preserve">: Nate Patton, </w:t>
      </w:r>
      <w:r w:rsidR="00B54538">
        <w:rPr>
          <w:sz w:val="20"/>
          <w:szCs w:val="20"/>
        </w:rPr>
        <w:t xml:space="preserve">Jerry Werner, Orv Gigstad, </w:t>
      </w:r>
      <w:r w:rsidR="006A5E2F">
        <w:rPr>
          <w:sz w:val="20"/>
          <w:szCs w:val="20"/>
        </w:rPr>
        <w:t>Wesley Halvorsen</w:t>
      </w:r>
      <w:r w:rsidR="00B54538">
        <w:rPr>
          <w:sz w:val="20"/>
          <w:szCs w:val="20"/>
        </w:rPr>
        <w:t>.</w:t>
      </w:r>
      <w:r w:rsidR="00FB566C">
        <w:rPr>
          <w:sz w:val="20"/>
          <w:szCs w:val="20"/>
        </w:rPr>
        <w:t xml:space="preserve">  Nays: none.</w:t>
      </w:r>
    </w:p>
    <w:p w14:paraId="6C6D6D02" w14:textId="77777777" w:rsidR="003976B5" w:rsidRDefault="003976B5" w:rsidP="003976B5">
      <w:pPr>
        <w:ind w:left="720"/>
        <w:rPr>
          <w:w w:val="105"/>
          <w:sz w:val="20"/>
          <w:szCs w:val="20"/>
        </w:rPr>
      </w:pPr>
    </w:p>
    <w:p w14:paraId="6CBA5C45" w14:textId="4C5FD77D" w:rsidR="00140FFB" w:rsidRDefault="003976B5" w:rsidP="00746074">
      <w:pPr>
        <w:rPr>
          <w:sz w:val="20"/>
          <w:szCs w:val="20"/>
        </w:rPr>
      </w:pPr>
      <w:r w:rsidRPr="00746074">
        <w:rPr>
          <w:sz w:val="20"/>
          <w:szCs w:val="20"/>
        </w:rPr>
        <w:t xml:space="preserve">Mayor Dettmer </w:t>
      </w:r>
      <w:r w:rsidR="00DF1926">
        <w:rPr>
          <w:sz w:val="20"/>
          <w:szCs w:val="20"/>
        </w:rPr>
        <w:t xml:space="preserve">led the discussion on renewal of Senior Center Lease Agreement including request to reduce monthly rental fee; City Administrator Jessica Meyer explained.  </w:t>
      </w:r>
      <w:r w:rsidR="008366CE">
        <w:rPr>
          <w:sz w:val="20"/>
          <w:szCs w:val="20"/>
        </w:rPr>
        <w:t xml:space="preserve">Carla Frese of Blue Rivers Area Agency on Aging has been working with the </w:t>
      </w:r>
      <w:proofErr w:type="gramStart"/>
      <w:r w:rsidR="008366CE">
        <w:rPr>
          <w:sz w:val="20"/>
          <w:szCs w:val="20"/>
        </w:rPr>
        <w:t>City</w:t>
      </w:r>
      <w:proofErr w:type="gramEnd"/>
      <w:r w:rsidR="008366CE">
        <w:rPr>
          <w:sz w:val="20"/>
          <w:szCs w:val="20"/>
        </w:rPr>
        <w:t xml:space="preserve"> on this request.  Currently they pay the </w:t>
      </w:r>
      <w:proofErr w:type="gramStart"/>
      <w:r w:rsidR="008366CE">
        <w:rPr>
          <w:sz w:val="20"/>
          <w:szCs w:val="20"/>
        </w:rPr>
        <w:t>City</w:t>
      </w:r>
      <w:proofErr w:type="gramEnd"/>
      <w:r w:rsidR="008366CE">
        <w:rPr>
          <w:sz w:val="20"/>
          <w:szCs w:val="20"/>
        </w:rPr>
        <w:t xml:space="preserve"> $600.00 a month and </w:t>
      </w:r>
      <w:proofErr w:type="gramStart"/>
      <w:r w:rsidR="008366CE">
        <w:rPr>
          <w:sz w:val="20"/>
          <w:szCs w:val="20"/>
        </w:rPr>
        <w:t>is</w:t>
      </w:r>
      <w:proofErr w:type="gramEnd"/>
      <w:r w:rsidR="008366CE">
        <w:rPr>
          <w:sz w:val="20"/>
          <w:szCs w:val="20"/>
        </w:rPr>
        <w:t xml:space="preserve"> requesting to reduce this amount to $300 to $400 a month.  Carla provided information on how their agreements are written including any rent for other cities such as Beatrice.  The City pays the </w:t>
      </w:r>
      <w:proofErr w:type="gramStart"/>
      <w:r w:rsidR="008366CE">
        <w:rPr>
          <w:sz w:val="20"/>
          <w:szCs w:val="20"/>
        </w:rPr>
        <w:t>buildings</w:t>
      </w:r>
      <w:proofErr w:type="gramEnd"/>
      <w:r w:rsidR="008366CE">
        <w:rPr>
          <w:sz w:val="20"/>
          <w:szCs w:val="20"/>
        </w:rPr>
        <w:t xml:space="preserve"> utility bills, property insurance and any maintenance needed to the building.  Blue Rivers provides equipment such as kitchen appliances and the maintenance on any of this equipment.  The </w:t>
      </w:r>
      <w:proofErr w:type="gramStart"/>
      <w:r w:rsidR="008366CE">
        <w:rPr>
          <w:sz w:val="20"/>
          <w:szCs w:val="20"/>
        </w:rPr>
        <w:t>City</w:t>
      </w:r>
      <w:proofErr w:type="gramEnd"/>
      <w:r w:rsidR="008366CE">
        <w:rPr>
          <w:sz w:val="20"/>
          <w:szCs w:val="20"/>
        </w:rPr>
        <w:t xml:space="preserve"> also gives an annual contribution to Blue Rivers averaging around $1600.00 a year. </w:t>
      </w:r>
      <w:proofErr w:type="gramStart"/>
      <w:r w:rsidR="008366CE">
        <w:rPr>
          <w:sz w:val="20"/>
          <w:szCs w:val="20"/>
        </w:rPr>
        <w:t>Previous to</w:t>
      </w:r>
      <w:proofErr w:type="gramEnd"/>
      <w:r w:rsidR="008366CE">
        <w:rPr>
          <w:sz w:val="20"/>
          <w:szCs w:val="20"/>
        </w:rPr>
        <w:t xml:space="preserve"> the last agreement renewal, the monthly rent was $500.00.  Council Member Orv Gigstad moved to leave the rent at $600.00 and renew the agreement for another year, Jerry Werner seconded.  Roll Call:  Yeas: Wesley Halvorsen, Jerry Werner, Nate Patton, Orv Gigstad.  Nays: none.  Nate Patton asked if there is a possible additional income source for the </w:t>
      </w:r>
      <w:proofErr w:type="gramStart"/>
      <w:r w:rsidR="008366CE">
        <w:rPr>
          <w:sz w:val="20"/>
          <w:szCs w:val="20"/>
        </w:rPr>
        <w:t>City</w:t>
      </w:r>
      <w:proofErr w:type="gramEnd"/>
      <w:r w:rsidR="008366CE">
        <w:rPr>
          <w:sz w:val="20"/>
          <w:szCs w:val="20"/>
        </w:rPr>
        <w:t xml:space="preserve"> to participate in to help offset their rent going forward.  Any rental income (around $1000.00 a year) goes to Blue Rivers.  The </w:t>
      </w:r>
      <w:proofErr w:type="gramStart"/>
      <w:r w:rsidR="008366CE">
        <w:rPr>
          <w:sz w:val="20"/>
          <w:szCs w:val="20"/>
        </w:rPr>
        <w:t>City</w:t>
      </w:r>
      <w:proofErr w:type="gramEnd"/>
      <w:r w:rsidR="008366CE">
        <w:rPr>
          <w:sz w:val="20"/>
          <w:szCs w:val="20"/>
        </w:rPr>
        <w:t xml:space="preserve"> could help advertise the rental space to allow for more rentals to be </w:t>
      </w:r>
      <w:proofErr w:type="gramStart"/>
      <w:r w:rsidR="008366CE">
        <w:rPr>
          <w:sz w:val="20"/>
          <w:szCs w:val="20"/>
        </w:rPr>
        <w:t>held</w:t>
      </w:r>
      <w:proofErr w:type="gramEnd"/>
      <w:r w:rsidR="008366CE">
        <w:rPr>
          <w:sz w:val="20"/>
          <w:szCs w:val="20"/>
        </w:rPr>
        <w:t xml:space="preserve"> allowing Blue Rivers to increase this income.</w:t>
      </w:r>
    </w:p>
    <w:p w14:paraId="2B3CE5F3" w14:textId="77777777" w:rsidR="003976B5" w:rsidRPr="003976B5" w:rsidRDefault="003976B5" w:rsidP="008366CE">
      <w:pPr>
        <w:rPr>
          <w:w w:val="105"/>
          <w:sz w:val="20"/>
          <w:szCs w:val="20"/>
        </w:rPr>
      </w:pPr>
    </w:p>
    <w:p w14:paraId="3F5F6FDA" w14:textId="77777777" w:rsidR="00A163BF" w:rsidRDefault="001C5FBC" w:rsidP="00605AAE">
      <w:pPr>
        <w:pStyle w:val="BodyText"/>
        <w:spacing w:line="252" w:lineRule="auto"/>
        <w:ind w:right="720"/>
        <w:rPr>
          <w:w w:val="105"/>
          <w:sz w:val="20"/>
          <w:szCs w:val="20"/>
        </w:rPr>
      </w:pPr>
      <w:r>
        <w:rPr>
          <w:w w:val="105"/>
          <w:sz w:val="20"/>
          <w:szCs w:val="20"/>
        </w:rPr>
        <w:t>Mayor Dettmer led the</w:t>
      </w:r>
      <w:r w:rsidR="00C73F67">
        <w:rPr>
          <w:w w:val="105"/>
          <w:sz w:val="20"/>
          <w:szCs w:val="20"/>
        </w:rPr>
        <w:t xml:space="preserve"> </w:t>
      </w:r>
      <w:r w:rsidR="00605AAE">
        <w:rPr>
          <w:w w:val="105"/>
          <w:sz w:val="20"/>
          <w:szCs w:val="20"/>
        </w:rPr>
        <w:t xml:space="preserve">discussion and </w:t>
      </w:r>
      <w:r w:rsidR="008366CE">
        <w:rPr>
          <w:w w:val="105"/>
          <w:sz w:val="20"/>
          <w:szCs w:val="20"/>
        </w:rPr>
        <w:t xml:space="preserve">Resolution No. 24-06 to approve the Agreement for Development of Infrastructure and Cost-Recovery and authorizing the </w:t>
      </w:r>
      <w:proofErr w:type="gramStart"/>
      <w:r w:rsidR="008366CE">
        <w:rPr>
          <w:w w:val="105"/>
          <w:sz w:val="20"/>
          <w:szCs w:val="20"/>
        </w:rPr>
        <w:t>Mayor</w:t>
      </w:r>
      <w:proofErr w:type="gramEnd"/>
      <w:r w:rsidR="008366CE">
        <w:rPr>
          <w:w w:val="105"/>
          <w:sz w:val="20"/>
          <w:szCs w:val="20"/>
        </w:rPr>
        <w:t xml:space="preserve"> to sign documents </w:t>
      </w:r>
    </w:p>
    <w:p w14:paraId="3A165C91" w14:textId="5AA3F3CE" w:rsidR="00A163BF" w:rsidRDefault="00A163BF" w:rsidP="00A163BF">
      <w:pPr>
        <w:pStyle w:val="BodyText"/>
        <w:spacing w:line="252" w:lineRule="auto"/>
        <w:ind w:left="5760" w:right="720"/>
        <w:rPr>
          <w:w w:val="105"/>
          <w:sz w:val="20"/>
          <w:szCs w:val="20"/>
        </w:rPr>
      </w:pPr>
      <w:r w:rsidRPr="003356E4">
        <w:rPr>
          <w:w w:val="105"/>
          <w:sz w:val="20"/>
          <w:szCs w:val="20"/>
        </w:rPr>
        <w:lastRenderedPageBreak/>
        <w:t>Page</w:t>
      </w:r>
      <w:r>
        <w:rPr>
          <w:w w:val="105"/>
          <w:sz w:val="20"/>
          <w:szCs w:val="20"/>
        </w:rPr>
        <w:t xml:space="preserve"> </w:t>
      </w:r>
      <w:r>
        <w:rPr>
          <w:w w:val="105"/>
          <w:sz w:val="20"/>
          <w:szCs w:val="20"/>
        </w:rPr>
        <w:t>3</w:t>
      </w:r>
      <w:r w:rsidRPr="003356E4">
        <w:rPr>
          <w:w w:val="105"/>
          <w:sz w:val="20"/>
          <w:szCs w:val="20"/>
        </w:rPr>
        <w:t xml:space="preserve"> – </w:t>
      </w:r>
      <w:r>
        <w:rPr>
          <w:w w:val="105"/>
          <w:sz w:val="20"/>
          <w:szCs w:val="20"/>
        </w:rPr>
        <w:t>January 10,</w:t>
      </w:r>
      <w:r w:rsidRPr="003356E4">
        <w:rPr>
          <w:w w:val="105"/>
          <w:sz w:val="20"/>
          <w:szCs w:val="20"/>
        </w:rPr>
        <w:t xml:space="preserve"> 202</w:t>
      </w:r>
      <w:r>
        <w:rPr>
          <w:w w:val="105"/>
          <w:sz w:val="20"/>
          <w:szCs w:val="20"/>
        </w:rPr>
        <w:t>4</w:t>
      </w:r>
    </w:p>
    <w:p w14:paraId="44A99DC5" w14:textId="77777777" w:rsidR="00A163BF" w:rsidRDefault="00A163BF" w:rsidP="00605AAE">
      <w:pPr>
        <w:pStyle w:val="BodyText"/>
        <w:spacing w:line="252" w:lineRule="auto"/>
        <w:ind w:right="720"/>
        <w:rPr>
          <w:w w:val="105"/>
          <w:sz w:val="20"/>
          <w:szCs w:val="20"/>
        </w:rPr>
      </w:pPr>
    </w:p>
    <w:p w14:paraId="728EC362" w14:textId="4B52DB08" w:rsidR="005A4402" w:rsidRDefault="008366CE" w:rsidP="00605AAE">
      <w:pPr>
        <w:pStyle w:val="BodyText"/>
        <w:spacing w:line="252" w:lineRule="auto"/>
        <w:ind w:right="720"/>
        <w:rPr>
          <w:w w:val="105"/>
          <w:sz w:val="20"/>
          <w:szCs w:val="20"/>
        </w:rPr>
      </w:pPr>
      <w:r>
        <w:rPr>
          <w:w w:val="105"/>
          <w:sz w:val="20"/>
          <w:szCs w:val="20"/>
        </w:rPr>
        <w:t>required as part of the agreement</w:t>
      </w:r>
      <w:r w:rsidR="00605AAE">
        <w:rPr>
          <w:w w:val="105"/>
          <w:sz w:val="20"/>
          <w:szCs w:val="20"/>
        </w:rPr>
        <w:t xml:space="preserve">.  </w:t>
      </w:r>
      <w:r w:rsidR="00620F1C" w:rsidRPr="00DC480F">
        <w:rPr>
          <w:w w:val="105"/>
          <w:sz w:val="20"/>
          <w:szCs w:val="20"/>
        </w:rPr>
        <w:t>Jerry Stilmock explained</w:t>
      </w:r>
      <w:r w:rsidR="00DC480F">
        <w:rPr>
          <w:w w:val="105"/>
          <w:sz w:val="20"/>
          <w:szCs w:val="20"/>
        </w:rPr>
        <w:t xml:space="preserve"> the agreement allows </w:t>
      </w:r>
      <w:r w:rsidR="00233803">
        <w:rPr>
          <w:w w:val="105"/>
          <w:sz w:val="20"/>
          <w:szCs w:val="20"/>
        </w:rPr>
        <w:t>for cost-recovery between Community Memorial Hospital and the City of Syracuse related to the installation of a water main line and sanitary sewer line constructed along with the construction of the Syracuse Area Health facility in 2018.  Council</w:t>
      </w:r>
      <w:r w:rsidR="00272B57">
        <w:rPr>
          <w:w w:val="105"/>
          <w:sz w:val="20"/>
          <w:szCs w:val="20"/>
        </w:rPr>
        <w:t xml:space="preserve"> Member</w:t>
      </w:r>
      <w:r w:rsidR="00C73F67">
        <w:rPr>
          <w:w w:val="105"/>
          <w:sz w:val="20"/>
          <w:szCs w:val="20"/>
        </w:rPr>
        <w:t xml:space="preserve"> </w:t>
      </w:r>
      <w:r w:rsidR="006E600F">
        <w:rPr>
          <w:w w:val="105"/>
          <w:sz w:val="20"/>
          <w:szCs w:val="20"/>
        </w:rPr>
        <w:t>Nate Patton</w:t>
      </w:r>
      <w:r w:rsidR="00FB566C">
        <w:rPr>
          <w:w w:val="105"/>
          <w:sz w:val="20"/>
          <w:szCs w:val="20"/>
        </w:rPr>
        <w:t xml:space="preserve"> </w:t>
      </w:r>
      <w:r w:rsidR="00620F1C">
        <w:rPr>
          <w:w w:val="105"/>
          <w:sz w:val="20"/>
          <w:szCs w:val="20"/>
        </w:rPr>
        <w:t>with the removal of 1.4 and leaving at 10 years</w:t>
      </w:r>
      <w:r w:rsidR="00605AAE">
        <w:rPr>
          <w:w w:val="105"/>
          <w:sz w:val="20"/>
          <w:szCs w:val="20"/>
        </w:rPr>
        <w:t xml:space="preserve">, </w:t>
      </w:r>
      <w:r w:rsidR="00620F1C">
        <w:rPr>
          <w:w w:val="105"/>
          <w:sz w:val="20"/>
          <w:szCs w:val="20"/>
        </w:rPr>
        <w:t>Jerry Werner</w:t>
      </w:r>
      <w:r w:rsidR="006E600F">
        <w:rPr>
          <w:w w:val="105"/>
          <w:sz w:val="20"/>
          <w:szCs w:val="20"/>
        </w:rPr>
        <w:t xml:space="preserve"> seconded.</w:t>
      </w:r>
      <w:r w:rsidR="00FB566C">
        <w:rPr>
          <w:w w:val="105"/>
          <w:sz w:val="20"/>
          <w:szCs w:val="20"/>
        </w:rPr>
        <w:t xml:space="preserve"> </w:t>
      </w:r>
      <w:r w:rsidR="0052778E">
        <w:rPr>
          <w:w w:val="105"/>
          <w:sz w:val="20"/>
          <w:szCs w:val="20"/>
        </w:rPr>
        <w:t xml:space="preserve"> </w:t>
      </w:r>
      <w:r w:rsidR="00FB566C">
        <w:rPr>
          <w:w w:val="105"/>
          <w:sz w:val="20"/>
          <w:szCs w:val="20"/>
        </w:rPr>
        <w:t>Roll</w:t>
      </w:r>
      <w:r w:rsidR="0052778E">
        <w:rPr>
          <w:w w:val="105"/>
          <w:sz w:val="20"/>
          <w:szCs w:val="20"/>
        </w:rPr>
        <w:t xml:space="preserve"> Call:  Yeas</w:t>
      </w:r>
      <w:r w:rsidR="00FB566C">
        <w:rPr>
          <w:w w:val="105"/>
          <w:sz w:val="20"/>
          <w:szCs w:val="20"/>
        </w:rPr>
        <w:t xml:space="preserve">: </w:t>
      </w:r>
      <w:r w:rsidR="00620F1C">
        <w:rPr>
          <w:w w:val="105"/>
          <w:sz w:val="20"/>
          <w:szCs w:val="20"/>
        </w:rPr>
        <w:t xml:space="preserve">Orv Gigstad, </w:t>
      </w:r>
      <w:r w:rsidR="00605AAE">
        <w:rPr>
          <w:w w:val="105"/>
          <w:sz w:val="20"/>
          <w:szCs w:val="20"/>
        </w:rPr>
        <w:t>Wesley Halvorsen, Jerry Werner, Nate Patton</w:t>
      </w:r>
      <w:r w:rsidR="0052778E">
        <w:rPr>
          <w:w w:val="105"/>
          <w:sz w:val="20"/>
          <w:szCs w:val="20"/>
        </w:rPr>
        <w:t>.  Nays: none.</w:t>
      </w:r>
    </w:p>
    <w:p w14:paraId="521B20E4" w14:textId="77777777" w:rsidR="00605AAE" w:rsidRDefault="00605AAE" w:rsidP="00605AAE">
      <w:pPr>
        <w:pStyle w:val="BodyText"/>
        <w:spacing w:line="252" w:lineRule="auto"/>
        <w:ind w:right="720"/>
        <w:rPr>
          <w:w w:val="105"/>
          <w:sz w:val="20"/>
          <w:szCs w:val="20"/>
        </w:rPr>
      </w:pPr>
    </w:p>
    <w:p w14:paraId="78F43FF4" w14:textId="6DBBFA84" w:rsidR="00573B05" w:rsidRDefault="003F1FCB" w:rsidP="00605AAE">
      <w:pPr>
        <w:pStyle w:val="BodyText"/>
        <w:spacing w:line="252" w:lineRule="auto"/>
        <w:ind w:right="720"/>
        <w:rPr>
          <w:w w:val="105"/>
          <w:sz w:val="20"/>
          <w:szCs w:val="20"/>
        </w:rPr>
      </w:pPr>
      <w:r>
        <w:rPr>
          <w:w w:val="105"/>
          <w:sz w:val="20"/>
          <w:szCs w:val="20"/>
        </w:rPr>
        <w:t xml:space="preserve">Council Member </w:t>
      </w:r>
      <w:r w:rsidR="00434382">
        <w:rPr>
          <w:w w:val="105"/>
          <w:sz w:val="20"/>
          <w:szCs w:val="20"/>
        </w:rPr>
        <w:t>Nate Patton</w:t>
      </w:r>
      <w:r>
        <w:rPr>
          <w:w w:val="105"/>
          <w:sz w:val="20"/>
          <w:szCs w:val="20"/>
        </w:rPr>
        <w:t xml:space="preserve"> moved to adjourn the meeting at </w:t>
      </w:r>
      <w:r w:rsidR="00233803">
        <w:rPr>
          <w:w w:val="105"/>
          <w:sz w:val="20"/>
          <w:szCs w:val="20"/>
        </w:rPr>
        <w:t>6:55</w:t>
      </w:r>
      <w:r w:rsidR="005D4630">
        <w:rPr>
          <w:w w:val="105"/>
          <w:sz w:val="20"/>
          <w:szCs w:val="20"/>
        </w:rPr>
        <w:t xml:space="preserve"> </w:t>
      </w:r>
      <w:r>
        <w:rPr>
          <w:w w:val="105"/>
          <w:sz w:val="20"/>
          <w:szCs w:val="20"/>
        </w:rPr>
        <w:t xml:space="preserve">P.M., </w:t>
      </w:r>
      <w:r w:rsidR="00434382">
        <w:rPr>
          <w:w w:val="105"/>
          <w:sz w:val="20"/>
          <w:szCs w:val="20"/>
        </w:rPr>
        <w:t>Wesley Halvorsen</w:t>
      </w:r>
      <w:r>
        <w:rPr>
          <w:w w:val="105"/>
          <w:sz w:val="20"/>
          <w:szCs w:val="20"/>
        </w:rPr>
        <w:t xml:space="preserve"> seconded.  Roll Call:  Yeas: </w:t>
      </w:r>
      <w:r w:rsidR="00605AAE">
        <w:rPr>
          <w:w w:val="105"/>
          <w:sz w:val="20"/>
          <w:szCs w:val="20"/>
        </w:rPr>
        <w:t>Orv Gigstad, Jerry Werner</w:t>
      </w:r>
      <w:r w:rsidR="00233803">
        <w:rPr>
          <w:w w:val="105"/>
          <w:sz w:val="20"/>
          <w:szCs w:val="20"/>
        </w:rPr>
        <w:t>, Nate Patton, Wesley Halvorsen</w:t>
      </w:r>
      <w:r w:rsidR="00605AAE">
        <w:rPr>
          <w:w w:val="105"/>
          <w:sz w:val="20"/>
          <w:szCs w:val="20"/>
        </w:rPr>
        <w:t>.  Nays</w:t>
      </w:r>
      <w:r w:rsidR="00C80CB2">
        <w:rPr>
          <w:w w:val="105"/>
          <w:sz w:val="20"/>
          <w:szCs w:val="20"/>
        </w:rPr>
        <w:t>: none.</w:t>
      </w:r>
    </w:p>
    <w:p w14:paraId="53BC3CED" w14:textId="77777777" w:rsidR="00605AAE" w:rsidRDefault="00605AAE" w:rsidP="00605AAE">
      <w:pPr>
        <w:pStyle w:val="BodyText"/>
        <w:spacing w:before="1" w:line="254" w:lineRule="auto"/>
        <w:ind w:right="720"/>
        <w:rPr>
          <w:w w:val="105"/>
          <w:sz w:val="20"/>
          <w:szCs w:val="20"/>
        </w:rPr>
      </w:pPr>
    </w:p>
    <w:p w14:paraId="69283F7B" w14:textId="75C9A497" w:rsidR="00105D4B" w:rsidRPr="0086626D" w:rsidRDefault="00105D4B" w:rsidP="00605AAE">
      <w:pPr>
        <w:pStyle w:val="BodyText"/>
        <w:spacing w:before="1" w:line="254" w:lineRule="auto"/>
        <w:ind w:right="720"/>
        <w:rPr>
          <w:sz w:val="20"/>
          <w:szCs w:val="20"/>
        </w:rPr>
      </w:pPr>
      <w:r w:rsidRPr="0086626D">
        <w:rPr>
          <w:w w:val="105"/>
          <w:sz w:val="20"/>
          <w:szCs w:val="20"/>
        </w:rPr>
        <w:t>I the undersigned Clerk hereby certify that the foregoing is a true and correct copy of the proceedings had and done by the Mayor and Council; that all of the subjects included in the foregoing proceedings were contained in the agenda for the meeting; kept continually and available for inspection at the office of the City Clerk; that such subjects were contained in the said agenda for at least twenty-four  hours prior to the said meeting; that at least one copy of the reproducible material discussed at the meeting was available at the meeting for the examination and copying by members of the public; that the</w:t>
      </w:r>
      <w:r w:rsidRPr="0086626D">
        <w:rPr>
          <w:spacing w:val="5"/>
          <w:w w:val="105"/>
          <w:sz w:val="20"/>
          <w:szCs w:val="20"/>
        </w:rPr>
        <w:t xml:space="preserve"> </w:t>
      </w:r>
      <w:r w:rsidRPr="0086626D">
        <w:rPr>
          <w:w w:val="105"/>
          <w:sz w:val="20"/>
          <w:szCs w:val="20"/>
        </w:rPr>
        <w:t>said</w:t>
      </w:r>
      <w:r>
        <w:rPr>
          <w:sz w:val="20"/>
          <w:szCs w:val="20"/>
        </w:rPr>
        <w:t xml:space="preserve"> </w:t>
      </w:r>
      <w:r w:rsidRPr="0086626D">
        <w:rPr>
          <w:sz w:val="20"/>
          <w:szCs w:val="20"/>
        </w:rPr>
        <w:t>minutes were in written form and available for public inspection within ten working days or prior to the next convened meeting of the body; that all news media requesting notification concerning time and place of said body were provided advance notification of time and place of said meeting and subjects to be discussed at said meeti</w:t>
      </w:r>
      <w:r w:rsidRPr="0086626D">
        <w:rPr>
          <w:spacing w:val="5"/>
          <w:sz w:val="20"/>
          <w:szCs w:val="20"/>
        </w:rPr>
        <w:t>ng.</w:t>
      </w:r>
    </w:p>
    <w:p w14:paraId="48184D17" w14:textId="77777777" w:rsidR="00105D4B" w:rsidRPr="000020DE" w:rsidRDefault="00105D4B" w:rsidP="00105D4B">
      <w:pPr>
        <w:pStyle w:val="BodyText"/>
        <w:ind w:left="720" w:right="720"/>
        <w:rPr>
          <w:sz w:val="20"/>
          <w:szCs w:val="20"/>
        </w:rPr>
      </w:pPr>
      <w:r>
        <w:rPr>
          <w:w w:val="105"/>
          <w:sz w:val="20"/>
          <w:szCs w:val="20"/>
        </w:rPr>
        <w:tab/>
      </w:r>
      <w:r>
        <w:rPr>
          <w:w w:val="105"/>
          <w:sz w:val="20"/>
          <w:szCs w:val="20"/>
        </w:rPr>
        <w:tab/>
      </w:r>
      <w:r>
        <w:rPr>
          <w:w w:val="105"/>
          <w:sz w:val="20"/>
          <w:szCs w:val="20"/>
        </w:rPr>
        <w:tab/>
      </w:r>
      <w:r>
        <w:rPr>
          <w:w w:val="105"/>
          <w:sz w:val="20"/>
          <w:szCs w:val="20"/>
        </w:rPr>
        <w:tab/>
      </w:r>
      <w:r>
        <w:rPr>
          <w:w w:val="105"/>
          <w:sz w:val="20"/>
          <w:szCs w:val="20"/>
        </w:rPr>
        <w:tab/>
      </w:r>
      <w:r>
        <w:rPr>
          <w:w w:val="105"/>
          <w:sz w:val="20"/>
          <w:szCs w:val="20"/>
        </w:rPr>
        <w:tab/>
      </w:r>
      <w:r>
        <w:rPr>
          <w:w w:val="105"/>
          <w:sz w:val="20"/>
          <w:szCs w:val="20"/>
        </w:rPr>
        <w:tab/>
      </w:r>
      <w:r>
        <w:rPr>
          <w:w w:val="105"/>
          <w:sz w:val="20"/>
          <w:szCs w:val="20"/>
        </w:rPr>
        <w:tab/>
      </w:r>
      <w:r w:rsidRPr="0086626D">
        <w:rPr>
          <w:sz w:val="20"/>
          <w:szCs w:val="20"/>
        </w:rPr>
        <w:br/>
      </w:r>
      <w:r>
        <w:rPr>
          <w:w w:val="105"/>
          <w:sz w:val="20"/>
          <w:szCs w:val="20"/>
        </w:rPr>
        <w:tab/>
      </w:r>
      <w:r>
        <w:rPr>
          <w:w w:val="105"/>
          <w:sz w:val="20"/>
          <w:szCs w:val="20"/>
        </w:rPr>
        <w:tab/>
      </w:r>
      <w:r>
        <w:rPr>
          <w:w w:val="105"/>
          <w:sz w:val="20"/>
          <w:szCs w:val="20"/>
        </w:rPr>
        <w:tab/>
      </w:r>
      <w:r>
        <w:rPr>
          <w:w w:val="105"/>
          <w:sz w:val="20"/>
          <w:szCs w:val="20"/>
        </w:rPr>
        <w:tab/>
      </w:r>
      <w:r>
        <w:rPr>
          <w:w w:val="105"/>
          <w:sz w:val="20"/>
          <w:szCs w:val="20"/>
        </w:rPr>
        <w:tab/>
      </w:r>
      <w:r>
        <w:rPr>
          <w:w w:val="105"/>
          <w:sz w:val="20"/>
          <w:szCs w:val="20"/>
        </w:rPr>
        <w:tab/>
      </w:r>
      <w:r>
        <w:rPr>
          <w:w w:val="105"/>
          <w:sz w:val="20"/>
          <w:szCs w:val="20"/>
        </w:rPr>
        <w:tab/>
      </w:r>
    </w:p>
    <w:p w14:paraId="67524B69" w14:textId="77777777" w:rsidR="00105D4B" w:rsidRDefault="00105D4B" w:rsidP="00105D4B">
      <w:pPr>
        <w:pStyle w:val="BodyText"/>
        <w:ind w:left="720" w:right="720"/>
        <w:rPr>
          <w:w w:val="105"/>
          <w:sz w:val="20"/>
          <w:szCs w:val="20"/>
        </w:rPr>
      </w:pPr>
    </w:p>
    <w:p w14:paraId="5B23F61A" w14:textId="77777777" w:rsidR="00105D4B" w:rsidRDefault="00105D4B" w:rsidP="00105D4B">
      <w:pPr>
        <w:pStyle w:val="BodyText"/>
        <w:ind w:left="720" w:right="720"/>
        <w:rPr>
          <w:sz w:val="20"/>
          <w:szCs w:val="20"/>
        </w:rPr>
      </w:pPr>
    </w:p>
    <w:p w14:paraId="0DA5200F" w14:textId="77777777" w:rsidR="00105D4B" w:rsidRPr="0086626D" w:rsidRDefault="00105D4B" w:rsidP="00105D4B">
      <w:pPr>
        <w:pStyle w:val="BodyText"/>
        <w:ind w:left="720" w:right="720"/>
        <w:rPr>
          <w:sz w:val="20"/>
          <w:szCs w:val="20"/>
        </w:rPr>
      </w:pPr>
      <w:r w:rsidRPr="0086626D">
        <w:rPr>
          <w:sz w:val="20"/>
          <w:szCs w:val="20"/>
        </w:rPr>
        <w:t>__________________________                   ____________________________</w:t>
      </w:r>
    </w:p>
    <w:p w14:paraId="12CBA669" w14:textId="1BDD499B" w:rsidR="00105D4B" w:rsidRDefault="00105D4B" w:rsidP="00105D4B">
      <w:pPr>
        <w:pStyle w:val="BodyText"/>
        <w:tabs>
          <w:tab w:val="left" w:pos="4415"/>
        </w:tabs>
        <w:ind w:left="720" w:right="720"/>
        <w:rPr>
          <w:sz w:val="20"/>
          <w:szCs w:val="20"/>
        </w:rPr>
      </w:pPr>
      <w:r w:rsidRPr="0086626D">
        <w:rPr>
          <w:position w:val="1"/>
          <w:sz w:val="20"/>
          <w:szCs w:val="20"/>
        </w:rPr>
        <w:t>Clerk</w:t>
      </w:r>
      <w:r w:rsidR="00785683">
        <w:rPr>
          <w:position w:val="1"/>
          <w:sz w:val="20"/>
          <w:szCs w:val="20"/>
        </w:rPr>
        <w:t xml:space="preserve">                                                             </w:t>
      </w:r>
      <w:r w:rsidRPr="0086626D">
        <w:rPr>
          <w:position w:val="1"/>
          <w:sz w:val="20"/>
          <w:szCs w:val="20"/>
        </w:rPr>
        <w:t xml:space="preserve"> </w:t>
      </w:r>
      <w:r w:rsidRPr="0086626D">
        <w:rPr>
          <w:sz w:val="20"/>
          <w:szCs w:val="20"/>
        </w:rPr>
        <w:t>Mayor</w:t>
      </w:r>
    </w:p>
    <w:p w14:paraId="47AE17CC" w14:textId="77777777" w:rsidR="00FF1FF6" w:rsidRDefault="00FF1FF6"/>
    <w:sectPr w:rsidR="00FF1FF6" w:rsidSect="00635DCA">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3BF"/>
    <w:rsid w:val="00001CA1"/>
    <w:rsid w:val="000036C9"/>
    <w:rsid w:val="000054B7"/>
    <w:rsid w:val="000055C2"/>
    <w:rsid w:val="00012042"/>
    <w:rsid w:val="00016845"/>
    <w:rsid w:val="00016BD5"/>
    <w:rsid w:val="000237A6"/>
    <w:rsid w:val="00024455"/>
    <w:rsid w:val="00041D96"/>
    <w:rsid w:val="00043AC4"/>
    <w:rsid w:val="00051A86"/>
    <w:rsid w:val="00053E8B"/>
    <w:rsid w:val="000553DA"/>
    <w:rsid w:val="000563EF"/>
    <w:rsid w:val="00060088"/>
    <w:rsid w:val="00063E8B"/>
    <w:rsid w:val="00064C55"/>
    <w:rsid w:val="00072060"/>
    <w:rsid w:val="000720AF"/>
    <w:rsid w:val="00076BC7"/>
    <w:rsid w:val="00090703"/>
    <w:rsid w:val="00090A32"/>
    <w:rsid w:val="0009730C"/>
    <w:rsid w:val="000A2F32"/>
    <w:rsid w:val="000A4132"/>
    <w:rsid w:val="000A78C9"/>
    <w:rsid w:val="000C04A2"/>
    <w:rsid w:val="000C13EE"/>
    <w:rsid w:val="000C409E"/>
    <w:rsid w:val="000C667B"/>
    <w:rsid w:val="000C68B8"/>
    <w:rsid w:val="000D12AB"/>
    <w:rsid w:val="000D204A"/>
    <w:rsid w:val="000D496F"/>
    <w:rsid w:val="000F482B"/>
    <w:rsid w:val="00100C04"/>
    <w:rsid w:val="001038D7"/>
    <w:rsid w:val="00103994"/>
    <w:rsid w:val="00105D4B"/>
    <w:rsid w:val="001107AA"/>
    <w:rsid w:val="00111E0C"/>
    <w:rsid w:val="00114C76"/>
    <w:rsid w:val="00114F0E"/>
    <w:rsid w:val="00122474"/>
    <w:rsid w:val="001225BA"/>
    <w:rsid w:val="001236D8"/>
    <w:rsid w:val="00130D3C"/>
    <w:rsid w:val="00140FFB"/>
    <w:rsid w:val="00142BA2"/>
    <w:rsid w:val="00145356"/>
    <w:rsid w:val="00151E49"/>
    <w:rsid w:val="00155D0B"/>
    <w:rsid w:val="0015749A"/>
    <w:rsid w:val="00157641"/>
    <w:rsid w:val="001621D4"/>
    <w:rsid w:val="00163A3A"/>
    <w:rsid w:val="00174D58"/>
    <w:rsid w:val="00176B18"/>
    <w:rsid w:val="00177A95"/>
    <w:rsid w:val="00181BAA"/>
    <w:rsid w:val="0018637D"/>
    <w:rsid w:val="00192D96"/>
    <w:rsid w:val="00195CCC"/>
    <w:rsid w:val="0019704B"/>
    <w:rsid w:val="0019796E"/>
    <w:rsid w:val="00197CBB"/>
    <w:rsid w:val="001A1A74"/>
    <w:rsid w:val="001A30A0"/>
    <w:rsid w:val="001A63AC"/>
    <w:rsid w:val="001A7846"/>
    <w:rsid w:val="001B0E93"/>
    <w:rsid w:val="001B2165"/>
    <w:rsid w:val="001B4D03"/>
    <w:rsid w:val="001B6D70"/>
    <w:rsid w:val="001C0FEB"/>
    <w:rsid w:val="001C2449"/>
    <w:rsid w:val="001C5FBC"/>
    <w:rsid w:val="001C6F83"/>
    <w:rsid w:val="001C731F"/>
    <w:rsid w:val="001D3A8E"/>
    <w:rsid w:val="001E6C99"/>
    <w:rsid w:val="001E6E2E"/>
    <w:rsid w:val="001F1F63"/>
    <w:rsid w:val="001F5138"/>
    <w:rsid w:val="00217C03"/>
    <w:rsid w:val="0022072F"/>
    <w:rsid w:val="00223F9C"/>
    <w:rsid w:val="002271D0"/>
    <w:rsid w:val="00227A04"/>
    <w:rsid w:val="0023056C"/>
    <w:rsid w:val="002326D0"/>
    <w:rsid w:val="00232907"/>
    <w:rsid w:val="00233803"/>
    <w:rsid w:val="002355C8"/>
    <w:rsid w:val="002453B9"/>
    <w:rsid w:val="00245FA7"/>
    <w:rsid w:val="00260F6E"/>
    <w:rsid w:val="0026404C"/>
    <w:rsid w:val="00266891"/>
    <w:rsid w:val="00272B57"/>
    <w:rsid w:val="00273EF0"/>
    <w:rsid w:val="00277155"/>
    <w:rsid w:val="002807E1"/>
    <w:rsid w:val="002819FB"/>
    <w:rsid w:val="0029112B"/>
    <w:rsid w:val="00292C7E"/>
    <w:rsid w:val="002A418B"/>
    <w:rsid w:val="002A5F38"/>
    <w:rsid w:val="002A64AB"/>
    <w:rsid w:val="002A7FCB"/>
    <w:rsid w:val="002B0F5B"/>
    <w:rsid w:val="002B5893"/>
    <w:rsid w:val="002B6E69"/>
    <w:rsid w:val="002C165B"/>
    <w:rsid w:val="002C1E64"/>
    <w:rsid w:val="002D0105"/>
    <w:rsid w:val="002D1601"/>
    <w:rsid w:val="002D2169"/>
    <w:rsid w:val="002D434A"/>
    <w:rsid w:val="002E26B7"/>
    <w:rsid w:val="002E3544"/>
    <w:rsid w:val="002F1B36"/>
    <w:rsid w:val="002F3BAB"/>
    <w:rsid w:val="00304429"/>
    <w:rsid w:val="00306A13"/>
    <w:rsid w:val="0031232C"/>
    <w:rsid w:val="00314D76"/>
    <w:rsid w:val="0031541C"/>
    <w:rsid w:val="00322615"/>
    <w:rsid w:val="003248E5"/>
    <w:rsid w:val="00331D46"/>
    <w:rsid w:val="00332D38"/>
    <w:rsid w:val="00336519"/>
    <w:rsid w:val="00340ED2"/>
    <w:rsid w:val="00342598"/>
    <w:rsid w:val="00342AAB"/>
    <w:rsid w:val="00345544"/>
    <w:rsid w:val="00350BE8"/>
    <w:rsid w:val="0035262E"/>
    <w:rsid w:val="00353927"/>
    <w:rsid w:val="00355B9D"/>
    <w:rsid w:val="00357107"/>
    <w:rsid w:val="003607C7"/>
    <w:rsid w:val="00361E8E"/>
    <w:rsid w:val="00362FC0"/>
    <w:rsid w:val="00363D81"/>
    <w:rsid w:val="0036673D"/>
    <w:rsid w:val="00370C49"/>
    <w:rsid w:val="0037166E"/>
    <w:rsid w:val="003876C7"/>
    <w:rsid w:val="00390237"/>
    <w:rsid w:val="003976B5"/>
    <w:rsid w:val="00397A93"/>
    <w:rsid w:val="003A5586"/>
    <w:rsid w:val="003A5695"/>
    <w:rsid w:val="003B2921"/>
    <w:rsid w:val="003B534C"/>
    <w:rsid w:val="003B7EC4"/>
    <w:rsid w:val="003C0348"/>
    <w:rsid w:val="003C19EC"/>
    <w:rsid w:val="003C3134"/>
    <w:rsid w:val="003C3F15"/>
    <w:rsid w:val="003C6CAD"/>
    <w:rsid w:val="003D2879"/>
    <w:rsid w:val="003D79AB"/>
    <w:rsid w:val="003E07F8"/>
    <w:rsid w:val="003E1561"/>
    <w:rsid w:val="003E32C4"/>
    <w:rsid w:val="003E63D2"/>
    <w:rsid w:val="003F1FCB"/>
    <w:rsid w:val="003F4DDA"/>
    <w:rsid w:val="003F5651"/>
    <w:rsid w:val="003F7C11"/>
    <w:rsid w:val="0040522A"/>
    <w:rsid w:val="004062B3"/>
    <w:rsid w:val="00414267"/>
    <w:rsid w:val="00416902"/>
    <w:rsid w:val="0041702B"/>
    <w:rsid w:val="00423047"/>
    <w:rsid w:val="00427E55"/>
    <w:rsid w:val="00432777"/>
    <w:rsid w:val="00434382"/>
    <w:rsid w:val="00434FC7"/>
    <w:rsid w:val="004547E2"/>
    <w:rsid w:val="00456197"/>
    <w:rsid w:val="00456D8F"/>
    <w:rsid w:val="00457103"/>
    <w:rsid w:val="0046061E"/>
    <w:rsid w:val="00461FD8"/>
    <w:rsid w:val="0046411C"/>
    <w:rsid w:val="00465AF7"/>
    <w:rsid w:val="004678DC"/>
    <w:rsid w:val="00480B73"/>
    <w:rsid w:val="00484275"/>
    <w:rsid w:val="00494ABB"/>
    <w:rsid w:val="0049623D"/>
    <w:rsid w:val="004A45B5"/>
    <w:rsid w:val="004A5F57"/>
    <w:rsid w:val="004A6D29"/>
    <w:rsid w:val="004B05BF"/>
    <w:rsid w:val="004B2094"/>
    <w:rsid w:val="004B633B"/>
    <w:rsid w:val="004C4FB1"/>
    <w:rsid w:val="004C5A43"/>
    <w:rsid w:val="004D335F"/>
    <w:rsid w:val="004D5993"/>
    <w:rsid w:val="004D5FD3"/>
    <w:rsid w:val="004E32B9"/>
    <w:rsid w:val="004E50A3"/>
    <w:rsid w:val="004E796F"/>
    <w:rsid w:val="004F53D2"/>
    <w:rsid w:val="004F71A9"/>
    <w:rsid w:val="004F7745"/>
    <w:rsid w:val="005002AA"/>
    <w:rsid w:val="00501957"/>
    <w:rsid w:val="005061D0"/>
    <w:rsid w:val="005063E1"/>
    <w:rsid w:val="005113CD"/>
    <w:rsid w:val="0051757A"/>
    <w:rsid w:val="0052778E"/>
    <w:rsid w:val="00530877"/>
    <w:rsid w:val="00541A54"/>
    <w:rsid w:val="00546255"/>
    <w:rsid w:val="00550179"/>
    <w:rsid w:val="00552F07"/>
    <w:rsid w:val="00555444"/>
    <w:rsid w:val="00562CFC"/>
    <w:rsid w:val="00563DE2"/>
    <w:rsid w:val="005653C8"/>
    <w:rsid w:val="00566134"/>
    <w:rsid w:val="005663D6"/>
    <w:rsid w:val="00566EAF"/>
    <w:rsid w:val="00570A08"/>
    <w:rsid w:val="0057132B"/>
    <w:rsid w:val="00573B05"/>
    <w:rsid w:val="0058164E"/>
    <w:rsid w:val="005839ED"/>
    <w:rsid w:val="005910F0"/>
    <w:rsid w:val="00594A2E"/>
    <w:rsid w:val="0059687B"/>
    <w:rsid w:val="005A0128"/>
    <w:rsid w:val="005A1519"/>
    <w:rsid w:val="005A4402"/>
    <w:rsid w:val="005A688C"/>
    <w:rsid w:val="005B037D"/>
    <w:rsid w:val="005B4712"/>
    <w:rsid w:val="005B6D05"/>
    <w:rsid w:val="005C319C"/>
    <w:rsid w:val="005C4628"/>
    <w:rsid w:val="005C619C"/>
    <w:rsid w:val="005D3268"/>
    <w:rsid w:val="005D38B5"/>
    <w:rsid w:val="005D4630"/>
    <w:rsid w:val="005E0FE0"/>
    <w:rsid w:val="005E48B0"/>
    <w:rsid w:val="005E6CAE"/>
    <w:rsid w:val="005F1EB2"/>
    <w:rsid w:val="005F2421"/>
    <w:rsid w:val="005F3164"/>
    <w:rsid w:val="005F7A25"/>
    <w:rsid w:val="00602465"/>
    <w:rsid w:val="00605AAE"/>
    <w:rsid w:val="0060762D"/>
    <w:rsid w:val="00616704"/>
    <w:rsid w:val="00617326"/>
    <w:rsid w:val="00620F1C"/>
    <w:rsid w:val="006262C1"/>
    <w:rsid w:val="006348EE"/>
    <w:rsid w:val="00635DCA"/>
    <w:rsid w:val="00636544"/>
    <w:rsid w:val="00637E79"/>
    <w:rsid w:val="0064082A"/>
    <w:rsid w:val="00645BC1"/>
    <w:rsid w:val="006519EE"/>
    <w:rsid w:val="00653591"/>
    <w:rsid w:val="006559A5"/>
    <w:rsid w:val="00667010"/>
    <w:rsid w:val="006725A2"/>
    <w:rsid w:val="00673076"/>
    <w:rsid w:val="006749B5"/>
    <w:rsid w:val="00687E59"/>
    <w:rsid w:val="006947FE"/>
    <w:rsid w:val="006954F5"/>
    <w:rsid w:val="006A1ADC"/>
    <w:rsid w:val="006A24E4"/>
    <w:rsid w:val="006A5E2F"/>
    <w:rsid w:val="006A7BC3"/>
    <w:rsid w:val="006B04A5"/>
    <w:rsid w:val="006B39F1"/>
    <w:rsid w:val="006C3964"/>
    <w:rsid w:val="006D17EF"/>
    <w:rsid w:val="006D358F"/>
    <w:rsid w:val="006D504B"/>
    <w:rsid w:val="006D6A6D"/>
    <w:rsid w:val="006E221B"/>
    <w:rsid w:val="006E600F"/>
    <w:rsid w:val="006E6658"/>
    <w:rsid w:val="006F167A"/>
    <w:rsid w:val="006F66C1"/>
    <w:rsid w:val="00710859"/>
    <w:rsid w:val="00710CCC"/>
    <w:rsid w:val="00715317"/>
    <w:rsid w:val="00716628"/>
    <w:rsid w:val="00717EB0"/>
    <w:rsid w:val="00724074"/>
    <w:rsid w:val="00725A03"/>
    <w:rsid w:val="007342DF"/>
    <w:rsid w:val="0074056E"/>
    <w:rsid w:val="007408B3"/>
    <w:rsid w:val="007442E9"/>
    <w:rsid w:val="00745C8F"/>
    <w:rsid w:val="00746074"/>
    <w:rsid w:val="00746DDB"/>
    <w:rsid w:val="00747AF7"/>
    <w:rsid w:val="00754BB4"/>
    <w:rsid w:val="00756A8A"/>
    <w:rsid w:val="00757118"/>
    <w:rsid w:val="00762DD7"/>
    <w:rsid w:val="00764058"/>
    <w:rsid w:val="00765BD2"/>
    <w:rsid w:val="00773C8E"/>
    <w:rsid w:val="007811B6"/>
    <w:rsid w:val="00785683"/>
    <w:rsid w:val="00786A0D"/>
    <w:rsid w:val="00793169"/>
    <w:rsid w:val="00794926"/>
    <w:rsid w:val="007A1559"/>
    <w:rsid w:val="007A18BA"/>
    <w:rsid w:val="007A3AD8"/>
    <w:rsid w:val="007C3F80"/>
    <w:rsid w:val="007C6758"/>
    <w:rsid w:val="007C743B"/>
    <w:rsid w:val="007D3315"/>
    <w:rsid w:val="007D5A01"/>
    <w:rsid w:val="007E4AB1"/>
    <w:rsid w:val="007E6953"/>
    <w:rsid w:val="007E72BD"/>
    <w:rsid w:val="007F1520"/>
    <w:rsid w:val="00800B1E"/>
    <w:rsid w:val="0080541C"/>
    <w:rsid w:val="00812C05"/>
    <w:rsid w:val="00821164"/>
    <w:rsid w:val="00823FCD"/>
    <w:rsid w:val="008258D0"/>
    <w:rsid w:val="00832C36"/>
    <w:rsid w:val="00832E03"/>
    <w:rsid w:val="00835627"/>
    <w:rsid w:val="0083567B"/>
    <w:rsid w:val="008366CE"/>
    <w:rsid w:val="00837E88"/>
    <w:rsid w:val="0084470C"/>
    <w:rsid w:val="0085112C"/>
    <w:rsid w:val="00851397"/>
    <w:rsid w:val="00851805"/>
    <w:rsid w:val="00857399"/>
    <w:rsid w:val="00860C5C"/>
    <w:rsid w:val="00864C3E"/>
    <w:rsid w:val="008771D2"/>
    <w:rsid w:val="00880F72"/>
    <w:rsid w:val="008832DF"/>
    <w:rsid w:val="008848E0"/>
    <w:rsid w:val="00887599"/>
    <w:rsid w:val="008923DA"/>
    <w:rsid w:val="008A5A7C"/>
    <w:rsid w:val="008B1520"/>
    <w:rsid w:val="008B58A3"/>
    <w:rsid w:val="008C5632"/>
    <w:rsid w:val="008D1D9F"/>
    <w:rsid w:val="008D25BA"/>
    <w:rsid w:val="008D31D6"/>
    <w:rsid w:val="008E42A5"/>
    <w:rsid w:val="008F0475"/>
    <w:rsid w:val="008F4D5C"/>
    <w:rsid w:val="0090470C"/>
    <w:rsid w:val="009049F4"/>
    <w:rsid w:val="00904AC5"/>
    <w:rsid w:val="0091158C"/>
    <w:rsid w:val="009119BF"/>
    <w:rsid w:val="009149B8"/>
    <w:rsid w:val="009203DE"/>
    <w:rsid w:val="0092317E"/>
    <w:rsid w:val="00923B74"/>
    <w:rsid w:val="00924979"/>
    <w:rsid w:val="00930BDF"/>
    <w:rsid w:val="00931AF7"/>
    <w:rsid w:val="00933DBE"/>
    <w:rsid w:val="009341A2"/>
    <w:rsid w:val="00941789"/>
    <w:rsid w:val="009420B6"/>
    <w:rsid w:val="009456F8"/>
    <w:rsid w:val="00960593"/>
    <w:rsid w:val="009620D8"/>
    <w:rsid w:val="009702B6"/>
    <w:rsid w:val="00973C3C"/>
    <w:rsid w:val="00974D72"/>
    <w:rsid w:val="00981ACD"/>
    <w:rsid w:val="00982A71"/>
    <w:rsid w:val="00985B1F"/>
    <w:rsid w:val="00991BEA"/>
    <w:rsid w:val="009A5DEC"/>
    <w:rsid w:val="009A5EC5"/>
    <w:rsid w:val="009A63B1"/>
    <w:rsid w:val="009B75B8"/>
    <w:rsid w:val="009B7E89"/>
    <w:rsid w:val="009C0F5B"/>
    <w:rsid w:val="009C1D0A"/>
    <w:rsid w:val="009D5F34"/>
    <w:rsid w:val="009E44B9"/>
    <w:rsid w:val="009E52E3"/>
    <w:rsid w:val="009F210B"/>
    <w:rsid w:val="009F3C3F"/>
    <w:rsid w:val="009F3D54"/>
    <w:rsid w:val="009F4461"/>
    <w:rsid w:val="009F4931"/>
    <w:rsid w:val="00A03BB1"/>
    <w:rsid w:val="00A107B1"/>
    <w:rsid w:val="00A12FCE"/>
    <w:rsid w:val="00A163BF"/>
    <w:rsid w:val="00A23BE5"/>
    <w:rsid w:val="00A30731"/>
    <w:rsid w:val="00A376E6"/>
    <w:rsid w:val="00A37D0B"/>
    <w:rsid w:val="00A409CF"/>
    <w:rsid w:val="00A46EA4"/>
    <w:rsid w:val="00A56BCB"/>
    <w:rsid w:val="00A56D4A"/>
    <w:rsid w:val="00A57808"/>
    <w:rsid w:val="00A61B7B"/>
    <w:rsid w:val="00A6561F"/>
    <w:rsid w:val="00A73A25"/>
    <w:rsid w:val="00A8036C"/>
    <w:rsid w:val="00A92682"/>
    <w:rsid w:val="00A97789"/>
    <w:rsid w:val="00AA23AF"/>
    <w:rsid w:val="00AA3027"/>
    <w:rsid w:val="00AA4B4F"/>
    <w:rsid w:val="00AB3298"/>
    <w:rsid w:val="00AC5A6B"/>
    <w:rsid w:val="00AD0FCA"/>
    <w:rsid w:val="00AD5C4F"/>
    <w:rsid w:val="00AD69A5"/>
    <w:rsid w:val="00AE12CE"/>
    <w:rsid w:val="00AE1886"/>
    <w:rsid w:val="00AE7643"/>
    <w:rsid w:val="00AE7E4E"/>
    <w:rsid w:val="00AF0807"/>
    <w:rsid w:val="00AF2B5E"/>
    <w:rsid w:val="00AF2E32"/>
    <w:rsid w:val="00AF3A7D"/>
    <w:rsid w:val="00AF61D2"/>
    <w:rsid w:val="00B015B0"/>
    <w:rsid w:val="00B02214"/>
    <w:rsid w:val="00B06357"/>
    <w:rsid w:val="00B06C22"/>
    <w:rsid w:val="00B12605"/>
    <w:rsid w:val="00B15D48"/>
    <w:rsid w:val="00B260CC"/>
    <w:rsid w:val="00B33EE9"/>
    <w:rsid w:val="00B447C3"/>
    <w:rsid w:val="00B459B7"/>
    <w:rsid w:val="00B54538"/>
    <w:rsid w:val="00B55CF1"/>
    <w:rsid w:val="00B601E1"/>
    <w:rsid w:val="00B637FD"/>
    <w:rsid w:val="00B65B55"/>
    <w:rsid w:val="00B744DC"/>
    <w:rsid w:val="00B74F3F"/>
    <w:rsid w:val="00B858B3"/>
    <w:rsid w:val="00B9223E"/>
    <w:rsid w:val="00B94836"/>
    <w:rsid w:val="00B95DAE"/>
    <w:rsid w:val="00B970AC"/>
    <w:rsid w:val="00BA0E8E"/>
    <w:rsid w:val="00BB1159"/>
    <w:rsid w:val="00BB35B6"/>
    <w:rsid w:val="00BB4291"/>
    <w:rsid w:val="00BC0209"/>
    <w:rsid w:val="00BC3AD6"/>
    <w:rsid w:val="00BD021A"/>
    <w:rsid w:val="00BD2CC3"/>
    <w:rsid w:val="00BD7816"/>
    <w:rsid w:val="00BE6341"/>
    <w:rsid w:val="00BF319A"/>
    <w:rsid w:val="00BF7CAD"/>
    <w:rsid w:val="00C05BC1"/>
    <w:rsid w:val="00C064B0"/>
    <w:rsid w:val="00C10A53"/>
    <w:rsid w:val="00C14BBD"/>
    <w:rsid w:val="00C227E9"/>
    <w:rsid w:val="00C23666"/>
    <w:rsid w:val="00C2689D"/>
    <w:rsid w:val="00C26BC2"/>
    <w:rsid w:val="00C2734B"/>
    <w:rsid w:val="00C27723"/>
    <w:rsid w:val="00C34D30"/>
    <w:rsid w:val="00C36539"/>
    <w:rsid w:val="00C439AA"/>
    <w:rsid w:val="00C440C8"/>
    <w:rsid w:val="00C44BB8"/>
    <w:rsid w:val="00C45C38"/>
    <w:rsid w:val="00C524B6"/>
    <w:rsid w:val="00C5565C"/>
    <w:rsid w:val="00C672CF"/>
    <w:rsid w:val="00C739FC"/>
    <w:rsid w:val="00C73F67"/>
    <w:rsid w:val="00C80CB2"/>
    <w:rsid w:val="00C86741"/>
    <w:rsid w:val="00C97CB4"/>
    <w:rsid w:val="00CA0BC6"/>
    <w:rsid w:val="00CA2F55"/>
    <w:rsid w:val="00CA2F8A"/>
    <w:rsid w:val="00CA594A"/>
    <w:rsid w:val="00CA5C02"/>
    <w:rsid w:val="00CC1B4A"/>
    <w:rsid w:val="00CD1D14"/>
    <w:rsid w:val="00CD2361"/>
    <w:rsid w:val="00CD7D09"/>
    <w:rsid w:val="00CE2DCD"/>
    <w:rsid w:val="00CF00C2"/>
    <w:rsid w:val="00CF51F4"/>
    <w:rsid w:val="00D04D37"/>
    <w:rsid w:val="00D07CFE"/>
    <w:rsid w:val="00D10A8C"/>
    <w:rsid w:val="00D1382B"/>
    <w:rsid w:val="00D15BEC"/>
    <w:rsid w:val="00D24B27"/>
    <w:rsid w:val="00D263BF"/>
    <w:rsid w:val="00D27777"/>
    <w:rsid w:val="00D302F1"/>
    <w:rsid w:val="00D42E8A"/>
    <w:rsid w:val="00D43B9E"/>
    <w:rsid w:val="00D43FD9"/>
    <w:rsid w:val="00D4676E"/>
    <w:rsid w:val="00D51859"/>
    <w:rsid w:val="00D63F24"/>
    <w:rsid w:val="00D66B50"/>
    <w:rsid w:val="00D7095A"/>
    <w:rsid w:val="00D70DFD"/>
    <w:rsid w:val="00D72E56"/>
    <w:rsid w:val="00D75766"/>
    <w:rsid w:val="00D75D2D"/>
    <w:rsid w:val="00D83C57"/>
    <w:rsid w:val="00D85FF6"/>
    <w:rsid w:val="00D968DF"/>
    <w:rsid w:val="00D97CEB"/>
    <w:rsid w:val="00DA0BF7"/>
    <w:rsid w:val="00DB0CF3"/>
    <w:rsid w:val="00DC480F"/>
    <w:rsid w:val="00DC4EFF"/>
    <w:rsid w:val="00DC6C64"/>
    <w:rsid w:val="00DD743E"/>
    <w:rsid w:val="00DE2472"/>
    <w:rsid w:val="00DE7CAE"/>
    <w:rsid w:val="00DF1926"/>
    <w:rsid w:val="00DF6669"/>
    <w:rsid w:val="00E05EE5"/>
    <w:rsid w:val="00E07032"/>
    <w:rsid w:val="00E1335E"/>
    <w:rsid w:val="00E343C8"/>
    <w:rsid w:val="00E36A0E"/>
    <w:rsid w:val="00E4549B"/>
    <w:rsid w:val="00E46D54"/>
    <w:rsid w:val="00E51BD9"/>
    <w:rsid w:val="00E55683"/>
    <w:rsid w:val="00E629BD"/>
    <w:rsid w:val="00E62C70"/>
    <w:rsid w:val="00E63610"/>
    <w:rsid w:val="00E73805"/>
    <w:rsid w:val="00E748A8"/>
    <w:rsid w:val="00E76DA0"/>
    <w:rsid w:val="00E7752B"/>
    <w:rsid w:val="00E82142"/>
    <w:rsid w:val="00E8481F"/>
    <w:rsid w:val="00E85C5C"/>
    <w:rsid w:val="00E8657A"/>
    <w:rsid w:val="00E9249B"/>
    <w:rsid w:val="00E94211"/>
    <w:rsid w:val="00E97326"/>
    <w:rsid w:val="00EC6787"/>
    <w:rsid w:val="00ED13FC"/>
    <w:rsid w:val="00ED2BB3"/>
    <w:rsid w:val="00ED3C06"/>
    <w:rsid w:val="00EE4720"/>
    <w:rsid w:val="00EF0E7C"/>
    <w:rsid w:val="00EF389F"/>
    <w:rsid w:val="00EF3AB5"/>
    <w:rsid w:val="00EF76D6"/>
    <w:rsid w:val="00F00BD1"/>
    <w:rsid w:val="00F01A09"/>
    <w:rsid w:val="00F02159"/>
    <w:rsid w:val="00F03529"/>
    <w:rsid w:val="00F04544"/>
    <w:rsid w:val="00F053F0"/>
    <w:rsid w:val="00F06574"/>
    <w:rsid w:val="00F07B62"/>
    <w:rsid w:val="00F07F79"/>
    <w:rsid w:val="00F11583"/>
    <w:rsid w:val="00F20A6B"/>
    <w:rsid w:val="00F22C54"/>
    <w:rsid w:val="00F23481"/>
    <w:rsid w:val="00F24F6C"/>
    <w:rsid w:val="00F3560F"/>
    <w:rsid w:val="00F377F7"/>
    <w:rsid w:val="00F37B19"/>
    <w:rsid w:val="00F42FFC"/>
    <w:rsid w:val="00F43FF6"/>
    <w:rsid w:val="00F44768"/>
    <w:rsid w:val="00F516D3"/>
    <w:rsid w:val="00F53894"/>
    <w:rsid w:val="00F55467"/>
    <w:rsid w:val="00F67DB1"/>
    <w:rsid w:val="00F81D6F"/>
    <w:rsid w:val="00F916AB"/>
    <w:rsid w:val="00F920F9"/>
    <w:rsid w:val="00F949EB"/>
    <w:rsid w:val="00F956E7"/>
    <w:rsid w:val="00F97115"/>
    <w:rsid w:val="00FA7876"/>
    <w:rsid w:val="00FB566C"/>
    <w:rsid w:val="00FC0ACA"/>
    <w:rsid w:val="00FC7E24"/>
    <w:rsid w:val="00FD123B"/>
    <w:rsid w:val="00FD5D7B"/>
    <w:rsid w:val="00FD64E7"/>
    <w:rsid w:val="00FD6CC5"/>
    <w:rsid w:val="00FE3FAA"/>
    <w:rsid w:val="00FF0403"/>
    <w:rsid w:val="00FF0B1C"/>
    <w:rsid w:val="00FF14E2"/>
    <w:rsid w:val="00FF1FF6"/>
    <w:rsid w:val="00FF35D6"/>
    <w:rsid w:val="00FF7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D94DF"/>
  <w15:chartTrackingRefBased/>
  <w15:docId w15:val="{CAE3EAAC-05EF-4BCB-8BEF-28E217956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D4B"/>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05D4B"/>
    <w:rPr>
      <w:sz w:val="18"/>
      <w:szCs w:val="18"/>
    </w:rPr>
  </w:style>
  <w:style w:type="character" w:customStyle="1" w:styleId="BodyTextChar">
    <w:name w:val="Body Text Char"/>
    <w:basedOn w:val="DefaultParagraphFont"/>
    <w:link w:val="BodyText"/>
    <w:uiPriority w:val="1"/>
    <w:rsid w:val="00105D4B"/>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2B0F5B"/>
    <w:rPr>
      <w:sz w:val="16"/>
      <w:szCs w:val="16"/>
    </w:rPr>
  </w:style>
  <w:style w:type="paragraph" w:styleId="CommentText">
    <w:name w:val="annotation text"/>
    <w:basedOn w:val="Normal"/>
    <w:link w:val="CommentTextChar"/>
    <w:uiPriority w:val="99"/>
    <w:semiHidden/>
    <w:unhideWhenUsed/>
    <w:rsid w:val="002B0F5B"/>
    <w:rPr>
      <w:sz w:val="20"/>
      <w:szCs w:val="20"/>
    </w:rPr>
  </w:style>
  <w:style w:type="character" w:customStyle="1" w:styleId="CommentTextChar">
    <w:name w:val="Comment Text Char"/>
    <w:basedOn w:val="DefaultParagraphFont"/>
    <w:link w:val="CommentText"/>
    <w:uiPriority w:val="99"/>
    <w:semiHidden/>
    <w:rsid w:val="002B0F5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B0F5B"/>
    <w:rPr>
      <w:b/>
      <w:bCs/>
    </w:rPr>
  </w:style>
  <w:style w:type="character" w:customStyle="1" w:styleId="CommentSubjectChar">
    <w:name w:val="Comment Subject Char"/>
    <w:basedOn w:val="CommentTextChar"/>
    <w:link w:val="CommentSubject"/>
    <w:uiPriority w:val="99"/>
    <w:semiHidden/>
    <w:rsid w:val="002B0F5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3</Pages>
  <Words>2008</Words>
  <Characters>11448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FN Office 365 Business</Company>
  <LinksUpToDate>false</LinksUpToDate>
  <CharactersWithSpaces>13430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cityclerk</dc:creator>
  <cp:keywords/>
  <dc:description/>
  <cp:lastModifiedBy>cityclerk</cp:lastModifiedBy>
  <cp:revision>5</cp:revision>
  <cp:lastPrinted>2023-07-06T19:41:00Z</cp:lastPrinted>
  <dcterms:created xsi:type="dcterms:W3CDTF">2024-02-14T10:34:00Z</dcterms:created>
  <dcterms:modified xsi:type="dcterms:W3CDTF">2024-02-14T18:03:00Z</dcterms:modified>
</cp:coreProperties>
</file>