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733C" w14:textId="77777777" w:rsidR="001D659B" w:rsidRPr="000E194A" w:rsidRDefault="001D659B" w:rsidP="001D659B">
      <w:r w:rsidRPr="000E194A">
        <w:t>REGULAR MEETING</w:t>
      </w:r>
    </w:p>
    <w:p w14:paraId="7C7CACDE" w14:textId="77777777" w:rsidR="001D659B" w:rsidRPr="000E194A" w:rsidRDefault="001D659B" w:rsidP="001D659B">
      <w:r w:rsidRPr="000E194A">
        <w:t>CITY COUNCIL</w:t>
      </w:r>
    </w:p>
    <w:p w14:paraId="5600CC50" w14:textId="74313772" w:rsidR="001D659B" w:rsidRPr="001D659B" w:rsidRDefault="001D659B" w:rsidP="001D659B">
      <w:pPr>
        <w:jc w:val="center"/>
        <w:rPr>
          <w:sz w:val="24"/>
          <w:szCs w:val="24"/>
        </w:rPr>
      </w:pPr>
      <w:r w:rsidRPr="001D659B">
        <w:rPr>
          <w:sz w:val="24"/>
          <w:szCs w:val="24"/>
        </w:rPr>
        <w:br/>
      </w:r>
      <w:r w:rsidR="00824660">
        <w:rPr>
          <w:sz w:val="24"/>
          <w:szCs w:val="24"/>
        </w:rPr>
        <w:t>June</w:t>
      </w:r>
      <w:r w:rsidR="00E62B66">
        <w:rPr>
          <w:sz w:val="24"/>
          <w:szCs w:val="24"/>
        </w:rPr>
        <w:t xml:space="preserve"> </w:t>
      </w:r>
      <w:r w:rsidR="00264783">
        <w:rPr>
          <w:sz w:val="24"/>
          <w:szCs w:val="24"/>
        </w:rPr>
        <w:t>1</w:t>
      </w:r>
      <w:r w:rsidR="00824660">
        <w:rPr>
          <w:sz w:val="24"/>
          <w:szCs w:val="24"/>
        </w:rPr>
        <w:t>1</w:t>
      </w:r>
      <w:r>
        <w:rPr>
          <w:sz w:val="24"/>
          <w:szCs w:val="24"/>
        </w:rPr>
        <w:t>, 202</w:t>
      </w:r>
      <w:r w:rsidR="00E62B66">
        <w:rPr>
          <w:sz w:val="24"/>
          <w:szCs w:val="24"/>
        </w:rPr>
        <w:t>5</w:t>
      </w:r>
    </w:p>
    <w:p w14:paraId="77AB0914" w14:textId="77777777" w:rsidR="001D659B" w:rsidRPr="001D659B" w:rsidRDefault="001D659B" w:rsidP="001D659B">
      <w:pPr>
        <w:jc w:val="center"/>
        <w:rPr>
          <w:sz w:val="24"/>
          <w:szCs w:val="24"/>
        </w:rPr>
      </w:pPr>
    </w:p>
    <w:p w14:paraId="7788334E" w14:textId="0E8ABFC9" w:rsidR="001D659B" w:rsidRDefault="001D659B" w:rsidP="00753AD8">
      <w:pPr>
        <w:pStyle w:val="NoSpacing"/>
        <w:rPr>
          <w:w w:val="105"/>
        </w:rPr>
      </w:pPr>
      <w:r w:rsidRPr="0091683F">
        <w:t>The Mayor and City Council of the City of Syracuse, Nebraska met at Syracuse City Hall Council Chambers at 495 Midland Street at 6:</w:t>
      </w:r>
      <w:r w:rsidR="00210360">
        <w:t>00</w:t>
      </w:r>
      <w:r w:rsidRPr="0091683F">
        <w:t xml:space="preserve"> P.M. on </w:t>
      </w:r>
      <w:r w:rsidR="00824660">
        <w:t>June</w:t>
      </w:r>
      <w:r w:rsidR="004D3024">
        <w:t xml:space="preserve"> </w:t>
      </w:r>
      <w:r w:rsidR="00824660">
        <w:t>11</w:t>
      </w:r>
      <w:r w:rsidRPr="0091683F">
        <w:t xml:space="preserve">, </w:t>
      </w:r>
      <w:proofErr w:type="gramStart"/>
      <w:r w:rsidRPr="0091683F">
        <w:t>202</w:t>
      </w:r>
      <w:r w:rsidR="008A6E37">
        <w:t>5</w:t>
      </w:r>
      <w:proofErr w:type="gramEnd"/>
      <w:r w:rsidRPr="0091683F">
        <w:t xml:space="preserve"> for a regular meeting.  The meeting was open to the public and notice of meeting was given by posting in five places: Syracuse City Hall lobby, First Bank of Nebraska lobby, Countryside Bank, U.S. Post Office lobby and Syracuse Market window.  Proof of publication in Syracuse Journal Democrat was shown</w:t>
      </w:r>
      <w:r w:rsidRPr="00F56E8B">
        <w:t xml:space="preserve">.  Mayor Dettmer was present and requested </w:t>
      </w:r>
      <w:proofErr w:type="gramStart"/>
      <w:r w:rsidRPr="00EB2D04">
        <w:t>roll</w:t>
      </w:r>
      <w:proofErr w:type="gramEnd"/>
      <w:r w:rsidRPr="00EB2D04">
        <w:t xml:space="preserve"> call;</w:t>
      </w:r>
      <w:r w:rsidRPr="0091683F">
        <w:t xml:space="preserve"> present were </w:t>
      </w:r>
      <w:r w:rsidRPr="00BB5218">
        <w:t>Council members</w:t>
      </w:r>
      <w:r w:rsidRPr="0091683F">
        <w:t xml:space="preserve"> </w:t>
      </w:r>
      <w:r w:rsidR="00257172">
        <w:t>Wesley Halvorsen, Robert Johnson, Jerry Werner, Nate Patton</w:t>
      </w:r>
      <w:r w:rsidR="002632A2">
        <w:t xml:space="preserve">; no one </w:t>
      </w:r>
      <w:proofErr w:type="gramStart"/>
      <w:r w:rsidR="002632A2">
        <w:t>absent</w:t>
      </w:r>
      <w:proofErr w:type="gramEnd"/>
      <w:r w:rsidR="00736217">
        <w:t xml:space="preserve">.  </w:t>
      </w:r>
      <w:bookmarkStart w:id="0" w:name="_Hlk184807767"/>
      <w:r w:rsidR="0078006F" w:rsidRPr="0091683F">
        <w:t xml:space="preserve">Mayor Deb Dettmer read the following: We will work collaboratively to achieve consensus while valuing differences of opinion both within our Council and when considering the input of others. We will gather the necessary data; seek expertise from city staff; provide questions to staff prior to meetings and hear from citizens to make wise decisions that achieve the greatest good for the greatest number of citizens. We will each individually support the collective decisions of Council. </w:t>
      </w:r>
      <w:r w:rsidRPr="0091683F">
        <w:t xml:space="preserve">A copy of the publication </w:t>
      </w:r>
      <w:proofErr w:type="gramStart"/>
      <w:r w:rsidRPr="0091683F">
        <w:t>notice</w:t>
      </w:r>
      <w:proofErr w:type="gramEnd"/>
      <w:r w:rsidRPr="0091683F">
        <w:t xml:space="preserve"> and acknowledgement of notice to the Council is attached to these minutes. </w:t>
      </w:r>
      <w:r w:rsidR="00264783">
        <w:t xml:space="preserve"> Dettmer explained anyone can speak on an issue with a time limit of three minutes and must sign in with their name and address on sheet in front of room.</w:t>
      </w:r>
      <w:r w:rsidRPr="0091683F">
        <w:t xml:space="preserve"> Dettmer noted the Open Meetings Act was posted.  Availability of the agenda was communicated in advance notice.  All proceedings hereafter shown were taken while the meeting was open to the public.  </w:t>
      </w:r>
      <w:r w:rsidRPr="0091683F">
        <w:rPr>
          <w:w w:val="105"/>
        </w:rPr>
        <w:t xml:space="preserve">Minutes for the </w:t>
      </w:r>
      <w:r w:rsidR="00257172">
        <w:rPr>
          <w:w w:val="105"/>
        </w:rPr>
        <w:t>May</w:t>
      </w:r>
      <w:r w:rsidR="00540E2C">
        <w:rPr>
          <w:w w:val="105"/>
        </w:rPr>
        <w:t xml:space="preserve"> 1</w:t>
      </w:r>
      <w:r w:rsidR="00257172">
        <w:rPr>
          <w:w w:val="105"/>
        </w:rPr>
        <w:t>4</w:t>
      </w:r>
      <w:r w:rsidR="00540E2C" w:rsidRPr="00540E2C">
        <w:rPr>
          <w:w w:val="105"/>
          <w:vertAlign w:val="superscript"/>
        </w:rPr>
        <w:t>th</w:t>
      </w:r>
      <w:r w:rsidR="001A39B5">
        <w:rPr>
          <w:w w:val="105"/>
        </w:rPr>
        <w:t xml:space="preserve">, </w:t>
      </w:r>
      <w:proofErr w:type="gramStart"/>
      <w:r w:rsidR="001A39B5">
        <w:rPr>
          <w:w w:val="105"/>
        </w:rPr>
        <w:t>2025</w:t>
      </w:r>
      <w:proofErr w:type="gramEnd"/>
      <w:r w:rsidRPr="0091683F">
        <w:rPr>
          <w:w w:val="105"/>
        </w:rPr>
        <w:t xml:space="preserve"> </w:t>
      </w:r>
      <w:r w:rsidR="00264783">
        <w:rPr>
          <w:w w:val="105"/>
        </w:rPr>
        <w:t xml:space="preserve">Special City Council </w:t>
      </w:r>
      <w:r w:rsidRPr="0091683F">
        <w:rPr>
          <w:w w:val="105"/>
        </w:rPr>
        <w:t>meeting</w:t>
      </w:r>
      <w:r w:rsidR="00431652">
        <w:rPr>
          <w:w w:val="105"/>
        </w:rPr>
        <w:t xml:space="preserve"> </w:t>
      </w:r>
      <w:proofErr w:type="gramStart"/>
      <w:r w:rsidRPr="0091683F">
        <w:rPr>
          <w:w w:val="105"/>
        </w:rPr>
        <w:t>were</w:t>
      </w:r>
      <w:proofErr w:type="gramEnd"/>
      <w:r w:rsidRPr="0091683F">
        <w:rPr>
          <w:w w:val="105"/>
        </w:rPr>
        <w:t xml:space="preserve"> approved as written.</w:t>
      </w:r>
      <w:bookmarkEnd w:id="0"/>
    </w:p>
    <w:p w14:paraId="3A961AA5" w14:textId="77777777" w:rsidR="00FF3D98" w:rsidRDefault="00FF3D98" w:rsidP="00753AD8">
      <w:pPr>
        <w:pStyle w:val="NoSpacing"/>
        <w:rPr>
          <w:w w:val="105"/>
        </w:rPr>
      </w:pPr>
    </w:p>
    <w:p w14:paraId="31C7040C" w14:textId="2047DA47" w:rsidR="00257172" w:rsidRDefault="00257172" w:rsidP="00753AD8">
      <w:pPr>
        <w:pStyle w:val="NoSpacing"/>
        <w:rPr>
          <w:w w:val="105"/>
        </w:rPr>
      </w:pPr>
      <w:r>
        <w:rPr>
          <w:w w:val="105"/>
        </w:rPr>
        <w:t xml:space="preserve">Mayor Dettmer led the presentation of Appreciation Plaque to City Attorney Jerry Stilmock and thanked him for all the years he devoted to the </w:t>
      </w:r>
      <w:proofErr w:type="gramStart"/>
      <w:r>
        <w:rPr>
          <w:w w:val="105"/>
        </w:rPr>
        <w:t>City</w:t>
      </w:r>
      <w:proofErr w:type="gramEnd"/>
      <w:r>
        <w:rPr>
          <w:w w:val="105"/>
        </w:rPr>
        <w:t xml:space="preserve"> and projects he had input on; Stilmock has been City Attorney since 1993.  Attorneys Ryan McIntosh and Scott Smith of Brandt, Horan, Hallstrom, and Stilmock will work as the City’s attorneys.  </w:t>
      </w:r>
    </w:p>
    <w:p w14:paraId="1F63791D" w14:textId="77777777" w:rsidR="00257172" w:rsidRDefault="00257172" w:rsidP="00753AD8">
      <w:pPr>
        <w:pStyle w:val="NoSpacing"/>
        <w:rPr>
          <w:w w:val="105"/>
        </w:rPr>
      </w:pPr>
    </w:p>
    <w:p w14:paraId="12EFEDF3" w14:textId="7091BEE8" w:rsidR="001D659B" w:rsidRDefault="001D659B" w:rsidP="00753AD8">
      <w:pPr>
        <w:pStyle w:val="NoSpacing"/>
        <w:rPr>
          <w:w w:val="105"/>
        </w:rPr>
      </w:pPr>
      <w:r w:rsidRPr="00830EEA">
        <w:rPr>
          <w:w w:val="105"/>
        </w:rPr>
        <w:t>Mayor Dettmer led the approval</w:t>
      </w:r>
      <w:r w:rsidRPr="0091683F">
        <w:rPr>
          <w:w w:val="105"/>
        </w:rPr>
        <w:t xml:space="preserve"> of claims and Treasurers Report; Todd Blome of BMG</w:t>
      </w:r>
      <w:r w:rsidR="001A39B5">
        <w:rPr>
          <w:w w:val="105"/>
        </w:rPr>
        <w:t xml:space="preserve"> </w:t>
      </w:r>
      <w:r w:rsidRPr="0091683F">
        <w:rPr>
          <w:w w:val="105"/>
        </w:rPr>
        <w:t>present</w:t>
      </w:r>
      <w:r w:rsidR="009C6565" w:rsidRPr="0091683F">
        <w:rPr>
          <w:w w:val="105"/>
        </w:rPr>
        <w:t>.</w:t>
      </w:r>
      <w:r w:rsidR="00257172">
        <w:rPr>
          <w:w w:val="105"/>
        </w:rPr>
        <w:t xml:space="preserve"> Blome presented BMG swag to Jerry Stilmock for his retirement.</w:t>
      </w:r>
      <w:r w:rsidR="002632A2">
        <w:rPr>
          <w:w w:val="105"/>
        </w:rPr>
        <w:t xml:space="preserve">  </w:t>
      </w:r>
      <w:r w:rsidR="005873C0">
        <w:rPr>
          <w:w w:val="105"/>
        </w:rPr>
        <w:t xml:space="preserve">Blome </w:t>
      </w:r>
      <w:r w:rsidR="00257172">
        <w:rPr>
          <w:w w:val="105"/>
        </w:rPr>
        <w:t xml:space="preserve">reported </w:t>
      </w:r>
      <w:r w:rsidR="00CB32AD">
        <w:rPr>
          <w:w w:val="105"/>
        </w:rPr>
        <w:t xml:space="preserve">total assets are 17.9 </w:t>
      </w:r>
      <w:r w:rsidR="00EB2D04">
        <w:rPr>
          <w:w w:val="105"/>
        </w:rPr>
        <w:t>m</w:t>
      </w:r>
      <w:r w:rsidR="00CB32AD">
        <w:rPr>
          <w:w w:val="105"/>
        </w:rPr>
        <w:t xml:space="preserve">illion; all activity has been reconciled and tied out and are recorded in the financial report.  Blome spoke on current bonds and May 2025 activity. Utility billings and collections are up for the year as well as explained expense variances are due mainly to capital expenditures and how these happen during different times of the year. Property tax income is </w:t>
      </w:r>
      <w:proofErr w:type="gramStart"/>
      <w:r w:rsidR="00CB32AD">
        <w:rPr>
          <w:w w:val="105"/>
        </w:rPr>
        <w:t>up,</w:t>
      </w:r>
      <w:proofErr w:type="gramEnd"/>
      <w:r w:rsidR="00CB32AD">
        <w:rPr>
          <w:w w:val="105"/>
        </w:rPr>
        <w:t xml:space="preserve"> ambulance income is down.  Large capital expenses made this year include electrical distribution work, sports complex field work, </w:t>
      </w:r>
      <w:r w:rsidR="00EB2D04">
        <w:rPr>
          <w:w w:val="105"/>
        </w:rPr>
        <w:t>swimming pool filtration system and a new slide.  Blome noted payroll software has changed.</w:t>
      </w:r>
      <w:r w:rsidR="00CB32AD">
        <w:rPr>
          <w:w w:val="105"/>
        </w:rPr>
        <w:t xml:space="preserve"> </w:t>
      </w:r>
      <w:r w:rsidR="00EB2D04">
        <w:rPr>
          <w:w w:val="105"/>
        </w:rPr>
        <w:t xml:space="preserve">Clerk Farmer will reach out to Auditor Julie Bauman to discuss the City’s annual audit. </w:t>
      </w:r>
      <w:r w:rsidRPr="0091683F">
        <w:rPr>
          <w:w w:val="105"/>
        </w:rPr>
        <w:t xml:space="preserve">Council Member </w:t>
      </w:r>
      <w:r w:rsidR="00257172">
        <w:rPr>
          <w:w w:val="105"/>
        </w:rPr>
        <w:t>Jerry</w:t>
      </w:r>
      <w:r w:rsidR="002632A2">
        <w:rPr>
          <w:w w:val="105"/>
        </w:rPr>
        <w:t xml:space="preserve"> </w:t>
      </w:r>
      <w:r w:rsidR="00257172">
        <w:rPr>
          <w:w w:val="105"/>
        </w:rPr>
        <w:t>Werner</w:t>
      </w:r>
      <w:r w:rsidRPr="0091683F">
        <w:rPr>
          <w:w w:val="105"/>
        </w:rPr>
        <w:t xml:space="preserve"> moved to approve the Treasurers Report and to pay the claims, </w:t>
      </w:r>
      <w:r w:rsidR="00257172">
        <w:rPr>
          <w:w w:val="105"/>
        </w:rPr>
        <w:t>Nate Patton</w:t>
      </w:r>
      <w:r w:rsidRPr="0091683F">
        <w:rPr>
          <w:w w:val="105"/>
        </w:rPr>
        <w:t xml:space="preserve"> seconded.  Roll Call: Yeas: </w:t>
      </w:r>
      <w:r w:rsidR="00257172">
        <w:rPr>
          <w:w w:val="105"/>
        </w:rPr>
        <w:t>Wesley Halvorsen, Robert Johnson, Jerry Werner, Nate Patton</w:t>
      </w:r>
      <w:r w:rsidR="00264783">
        <w:rPr>
          <w:w w:val="105"/>
        </w:rPr>
        <w:t>.</w:t>
      </w:r>
      <w:r w:rsidR="004D4383">
        <w:rPr>
          <w:w w:val="105"/>
        </w:rPr>
        <w:t xml:space="preserve"> </w:t>
      </w:r>
      <w:r w:rsidRPr="0091683F">
        <w:rPr>
          <w:w w:val="105"/>
        </w:rPr>
        <w:t>Nays: none.</w:t>
      </w:r>
    </w:p>
    <w:p w14:paraId="58D4727D" w14:textId="77777777" w:rsidR="00F272E4" w:rsidRPr="00CB32AD" w:rsidRDefault="00F272E4" w:rsidP="009C6565">
      <w:pPr>
        <w:pStyle w:val="BodyText"/>
        <w:spacing w:line="252" w:lineRule="auto"/>
        <w:ind w:right="720"/>
        <w:jc w:val="both"/>
        <w:rPr>
          <w:w w:val="105"/>
          <w:sz w:val="22"/>
          <w:szCs w:val="22"/>
        </w:rPr>
      </w:pPr>
    </w:p>
    <w:p w14:paraId="1B912C5A" w14:textId="77777777" w:rsidR="00257172" w:rsidRPr="00CB32AD" w:rsidRDefault="00257172" w:rsidP="00257172">
      <w:pPr>
        <w:tabs>
          <w:tab w:val="left" w:pos="0"/>
        </w:tabs>
        <w:adjustRightInd w:val="0"/>
        <w:spacing w:line="221" w:lineRule="exact"/>
      </w:pPr>
      <w:r w:rsidRPr="00CB32AD">
        <w:rPr>
          <w:color w:val="000000"/>
          <w:sz w:val="20"/>
          <w:szCs w:val="20"/>
        </w:rPr>
        <w:t>ABC TERMITE &amp; PEST CONTROL, INC. - 60.00, 100.00, AFLAC - 124.44, AKRS - 4135.68, AL'S</w:t>
      </w:r>
    </w:p>
    <w:p w14:paraId="2B5F4BF1" w14:textId="77777777" w:rsidR="00257172" w:rsidRPr="00CB32AD" w:rsidRDefault="00257172" w:rsidP="00257172">
      <w:pPr>
        <w:tabs>
          <w:tab w:val="left" w:pos="0"/>
        </w:tabs>
        <w:adjustRightInd w:val="0"/>
        <w:spacing w:line="221" w:lineRule="exact"/>
      </w:pPr>
      <w:r w:rsidRPr="00CB32AD">
        <w:rPr>
          <w:color w:val="000000"/>
          <w:sz w:val="20"/>
          <w:szCs w:val="20"/>
        </w:rPr>
        <w:t>JOHNS - 310.00, ANTES FAMILY HARDWARE LLC - 1291.28, AQUA-CHEM, INC. - 4791.63, BMG</w:t>
      </w:r>
    </w:p>
    <w:p w14:paraId="01F12ED3" w14:textId="77777777" w:rsidR="00257172" w:rsidRPr="00CB32AD" w:rsidRDefault="00257172" w:rsidP="00257172">
      <w:pPr>
        <w:tabs>
          <w:tab w:val="left" w:pos="0"/>
        </w:tabs>
        <w:adjustRightInd w:val="0"/>
        <w:spacing w:line="221" w:lineRule="exact"/>
      </w:pPr>
      <w:r w:rsidRPr="00CB32AD">
        <w:rPr>
          <w:color w:val="000000"/>
          <w:sz w:val="20"/>
          <w:szCs w:val="20"/>
        </w:rPr>
        <w:t>CPA'S - 3588.00, BOHL PLUMBING &amp; HEATING - 1173.64, BOLDT TIRE SUPPLY &amp; SVC - 81.00,</w:t>
      </w:r>
    </w:p>
    <w:p w14:paraId="1C9E1910" w14:textId="77777777" w:rsidR="00257172" w:rsidRPr="00CB32AD" w:rsidRDefault="00257172" w:rsidP="00257172">
      <w:pPr>
        <w:tabs>
          <w:tab w:val="left" w:pos="0"/>
        </w:tabs>
        <w:adjustRightInd w:val="0"/>
        <w:spacing w:line="221" w:lineRule="exact"/>
      </w:pPr>
      <w:r w:rsidRPr="00CB32AD">
        <w:rPr>
          <w:color w:val="000000"/>
          <w:sz w:val="20"/>
          <w:szCs w:val="20"/>
        </w:rPr>
        <w:t>BORDER STATES INDUSTRIES, INC. - 1483.14, BOUND TREE MEDICAL, LLC - 2385.33, BRANDT,</w:t>
      </w:r>
    </w:p>
    <w:p w14:paraId="78344E6F" w14:textId="77777777" w:rsidR="00257172" w:rsidRPr="00CB32AD" w:rsidRDefault="00257172" w:rsidP="00257172">
      <w:pPr>
        <w:tabs>
          <w:tab w:val="left" w:pos="0"/>
        </w:tabs>
        <w:adjustRightInd w:val="0"/>
        <w:spacing w:line="221" w:lineRule="exact"/>
      </w:pPr>
      <w:proofErr w:type="gramStart"/>
      <w:r w:rsidRPr="00CB32AD">
        <w:rPr>
          <w:color w:val="000000"/>
          <w:sz w:val="20"/>
          <w:szCs w:val="20"/>
        </w:rPr>
        <w:t>HORAN,  HALLSTROM</w:t>
      </w:r>
      <w:proofErr w:type="gramEnd"/>
      <w:r w:rsidRPr="00CB32AD">
        <w:rPr>
          <w:color w:val="000000"/>
          <w:sz w:val="20"/>
          <w:szCs w:val="20"/>
        </w:rPr>
        <w:t xml:space="preserve"> &amp; STILMOCK - 1556.64, CAPITAL BUSINESS SYSTEMS, INC. - 24.66, 168.87,</w:t>
      </w:r>
    </w:p>
    <w:p w14:paraId="07A17285" w14:textId="67791013" w:rsidR="00257172" w:rsidRPr="00CB32AD" w:rsidRDefault="00257172" w:rsidP="00257172">
      <w:pPr>
        <w:tabs>
          <w:tab w:val="left" w:pos="0"/>
        </w:tabs>
        <w:adjustRightInd w:val="0"/>
        <w:spacing w:line="221" w:lineRule="exact"/>
      </w:pPr>
      <w:r w:rsidRPr="00CB32AD">
        <w:rPr>
          <w:color w:val="000000"/>
          <w:sz w:val="20"/>
          <w:szCs w:val="20"/>
        </w:rPr>
        <w:t>CARDMEMBER SERVICE - 15788.29, CAROL LINQUIST - 62.79, CENTRAL COMMUNITY COLLEGE</w:t>
      </w:r>
      <w:r w:rsidR="00CB32AD">
        <w:rPr>
          <w:color w:val="000000"/>
          <w:sz w:val="20"/>
          <w:szCs w:val="20"/>
        </w:rPr>
        <w:t xml:space="preserve"> </w:t>
      </w:r>
      <w:r w:rsidRPr="00CB32AD">
        <w:rPr>
          <w:color w:val="000000"/>
          <w:sz w:val="20"/>
          <w:szCs w:val="20"/>
        </w:rPr>
        <w:t>-</w:t>
      </w:r>
      <w:r w:rsidR="00CB32AD">
        <w:t xml:space="preserve"> </w:t>
      </w:r>
      <w:r w:rsidRPr="00CB32AD">
        <w:rPr>
          <w:color w:val="000000"/>
          <w:sz w:val="20"/>
          <w:szCs w:val="20"/>
        </w:rPr>
        <w:t>170.00, CINDY TROYER - 253.41, CITY OF SYRACUSE - 2024.10, CLEANING AUTHORITY - 306.72,</w:t>
      </w:r>
    </w:p>
    <w:p w14:paraId="57B31635" w14:textId="77777777" w:rsidR="00257172" w:rsidRPr="00CB32AD" w:rsidRDefault="00257172" w:rsidP="00257172">
      <w:pPr>
        <w:tabs>
          <w:tab w:val="left" w:pos="0"/>
        </w:tabs>
        <w:adjustRightInd w:val="0"/>
        <w:spacing w:line="221" w:lineRule="exact"/>
      </w:pPr>
      <w:r w:rsidRPr="00CB32AD">
        <w:rPr>
          <w:color w:val="000000"/>
          <w:sz w:val="20"/>
          <w:szCs w:val="20"/>
        </w:rPr>
        <w:t>349.32, COLUMN SOFTWARE PBC - 37.10, CONCRETE INDUSTRIES - 828.00, CONTINENTAL FIRE</w:t>
      </w:r>
    </w:p>
    <w:p w14:paraId="0C67CA72" w14:textId="77777777" w:rsidR="00257172" w:rsidRPr="00CB32AD" w:rsidRDefault="00257172" w:rsidP="00257172">
      <w:pPr>
        <w:tabs>
          <w:tab w:val="left" w:pos="0"/>
        </w:tabs>
        <w:adjustRightInd w:val="0"/>
        <w:spacing w:line="221" w:lineRule="exact"/>
      </w:pPr>
      <w:r w:rsidRPr="00CB32AD">
        <w:rPr>
          <w:color w:val="000000"/>
          <w:sz w:val="20"/>
          <w:szCs w:val="20"/>
        </w:rPr>
        <w:t>SPRINKLER CO. - 540.00, CORE-MARK MIDCONTINENT, INC. - 3682.85, CUBBY'S INC. - 2111.33,</w:t>
      </w:r>
    </w:p>
    <w:p w14:paraId="04CE2D11" w14:textId="77777777" w:rsidR="00257172" w:rsidRPr="00CB32AD" w:rsidRDefault="00257172" w:rsidP="00257172">
      <w:pPr>
        <w:tabs>
          <w:tab w:val="left" w:pos="0"/>
        </w:tabs>
        <w:adjustRightInd w:val="0"/>
        <w:spacing w:line="221" w:lineRule="exact"/>
      </w:pPr>
      <w:r w:rsidRPr="00CB32AD">
        <w:rPr>
          <w:color w:val="000000"/>
          <w:sz w:val="20"/>
          <w:szCs w:val="20"/>
        </w:rPr>
        <w:t>CULLIGAN WATER - 114.59, CX BOOSTERS - 200.12, DAKTRONICS - 820.00, DEEPLY ROOTED -</w:t>
      </w:r>
    </w:p>
    <w:p w14:paraId="74A39ABF" w14:textId="77777777" w:rsidR="00257172" w:rsidRPr="00CB32AD" w:rsidRDefault="00257172" w:rsidP="00257172">
      <w:pPr>
        <w:tabs>
          <w:tab w:val="left" w:pos="0"/>
        </w:tabs>
        <w:adjustRightInd w:val="0"/>
        <w:spacing w:line="221" w:lineRule="exact"/>
      </w:pPr>
      <w:r w:rsidRPr="00CB32AD">
        <w:rPr>
          <w:color w:val="000000"/>
          <w:sz w:val="20"/>
          <w:szCs w:val="20"/>
        </w:rPr>
        <w:t>382.51, DEMCO, INC. - 950.23, DUTTON LAINSON CO. - 1579.93, ERIN BETH DESIGNS - 903.00,</w:t>
      </w:r>
    </w:p>
    <w:p w14:paraId="43748CB8" w14:textId="77777777" w:rsidR="00257172" w:rsidRPr="00CB32AD" w:rsidRDefault="00257172" w:rsidP="00257172">
      <w:pPr>
        <w:tabs>
          <w:tab w:val="left" w:pos="0"/>
        </w:tabs>
        <w:adjustRightInd w:val="0"/>
        <w:spacing w:line="221" w:lineRule="exact"/>
      </w:pPr>
      <w:r w:rsidRPr="00CB32AD">
        <w:rPr>
          <w:color w:val="000000"/>
          <w:sz w:val="20"/>
          <w:szCs w:val="20"/>
        </w:rPr>
        <w:t>FIREGUARD, INC. - 292.75, FIVE NINES TECHNOLOGY GROUP - 3508.97, FRONTIER</w:t>
      </w:r>
    </w:p>
    <w:p w14:paraId="69474815" w14:textId="77777777" w:rsidR="00257172" w:rsidRPr="00CB32AD" w:rsidRDefault="00257172" w:rsidP="00257172">
      <w:pPr>
        <w:tabs>
          <w:tab w:val="left" w:pos="0"/>
        </w:tabs>
        <w:adjustRightInd w:val="0"/>
        <w:spacing w:line="221" w:lineRule="exact"/>
      </w:pPr>
      <w:r w:rsidRPr="00CB32AD">
        <w:rPr>
          <w:color w:val="000000"/>
          <w:sz w:val="20"/>
          <w:szCs w:val="20"/>
        </w:rPr>
        <w:t>COOPERATIVE - 1119.42, GLORIA RICHMAN - 350.00, GOTTULA PROPANE SERVICE, INC. -</w:t>
      </w:r>
    </w:p>
    <w:p w14:paraId="6EA53447" w14:textId="77777777" w:rsidR="00257172" w:rsidRPr="00CB32AD" w:rsidRDefault="00257172" w:rsidP="00257172">
      <w:pPr>
        <w:tabs>
          <w:tab w:val="left" w:pos="0"/>
        </w:tabs>
        <w:adjustRightInd w:val="0"/>
        <w:spacing w:line="221" w:lineRule="exact"/>
      </w:pPr>
      <w:r w:rsidRPr="00CB32AD">
        <w:rPr>
          <w:color w:val="000000"/>
          <w:sz w:val="20"/>
          <w:szCs w:val="20"/>
        </w:rPr>
        <w:t>1356.35, GPM - 448.00, GREG THUMANN - 35.00, HAWKINS, INC. - 470.16, HAYES MECHANICAL -</w:t>
      </w:r>
    </w:p>
    <w:p w14:paraId="1734DD79" w14:textId="6C118EC4" w:rsidR="00257172" w:rsidRPr="00CB32AD" w:rsidRDefault="00257172" w:rsidP="00257172">
      <w:pPr>
        <w:tabs>
          <w:tab w:val="left" w:pos="0"/>
        </w:tabs>
        <w:adjustRightInd w:val="0"/>
        <w:spacing w:line="221" w:lineRule="exact"/>
      </w:pPr>
      <w:r w:rsidRPr="00CB32AD">
        <w:rPr>
          <w:color w:val="000000"/>
          <w:sz w:val="20"/>
          <w:szCs w:val="20"/>
        </w:rPr>
        <w:t>4970.00, HEMJE PLBG., HTG. AND AIR COND - 90.00, INVOICE CLOUD INC - 534.80, JC DIRT WORK</w:t>
      </w:r>
      <w:r w:rsidR="00CB32AD">
        <w:t xml:space="preserve"> </w:t>
      </w:r>
      <w:r w:rsidRPr="00CB32AD">
        <w:rPr>
          <w:color w:val="000000"/>
          <w:sz w:val="20"/>
          <w:szCs w:val="20"/>
        </w:rPr>
        <w:t>- 1200.00, JEO CONSULTING GROUP, INC. - 7870.00, 650.00, JOSH ANTES - 360.00, JUDSON</w:t>
      </w:r>
    </w:p>
    <w:p w14:paraId="6221337C" w14:textId="77777777" w:rsidR="00257172" w:rsidRPr="00CB32AD" w:rsidRDefault="00257172" w:rsidP="00257172">
      <w:pPr>
        <w:tabs>
          <w:tab w:val="left" w:pos="0"/>
        </w:tabs>
        <w:adjustRightInd w:val="0"/>
        <w:spacing w:line="221" w:lineRule="exact"/>
      </w:pPr>
      <w:r w:rsidRPr="00CB32AD">
        <w:rPr>
          <w:color w:val="000000"/>
          <w:sz w:val="20"/>
          <w:szCs w:val="20"/>
        </w:rPr>
        <w:t>IRRIGATION INC. - 2944.50, K &amp; J ELITE SPORTS TURF - 17875.00, KANEQUIP, INC, - 388.22, LARA</w:t>
      </w:r>
    </w:p>
    <w:p w14:paraId="4068A04E" w14:textId="0253C9E6" w:rsidR="00257172" w:rsidRPr="00CB32AD" w:rsidRDefault="00257172" w:rsidP="00257172">
      <w:pPr>
        <w:tabs>
          <w:tab w:val="left" w:pos="0"/>
        </w:tabs>
        <w:adjustRightInd w:val="0"/>
        <w:spacing w:line="221" w:lineRule="exact"/>
      </w:pPr>
      <w:r w:rsidRPr="00CB32AD">
        <w:rPr>
          <w:color w:val="000000"/>
          <w:sz w:val="20"/>
          <w:szCs w:val="20"/>
        </w:rPr>
        <w:t>CAUDILL - 217.00, 37.00, LARRY GRUNDMAN - 100.00, SYRACUSE PUBLIC LIBRARY - PETTY CASH</w:t>
      </w:r>
      <w:r w:rsidR="00CB32AD">
        <w:t xml:space="preserve"> </w:t>
      </w:r>
      <w:r w:rsidRPr="00CB32AD">
        <w:rPr>
          <w:color w:val="000000"/>
          <w:sz w:val="20"/>
          <w:szCs w:val="20"/>
        </w:rPr>
        <w:t>- 100.00, MACQUEEN EQUIPMENT - 102.76, MARK WHITE - 35.00, MARTIN MARIETTA</w:t>
      </w:r>
    </w:p>
    <w:p w14:paraId="08DA94C0" w14:textId="77777777" w:rsidR="00257172" w:rsidRPr="00CB32AD" w:rsidRDefault="00257172" w:rsidP="00257172">
      <w:pPr>
        <w:tabs>
          <w:tab w:val="left" w:pos="0"/>
        </w:tabs>
        <w:adjustRightInd w:val="0"/>
        <w:spacing w:line="221" w:lineRule="exact"/>
      </w:pPr>
      <w:r w:rsidRPr="00CB32AD">
        <w:rPr>
          <w:color w:val="000000"/>
          <w:sz w:val="20"/>
          <w:szCs w:val="20"/>
        </w:rPr>
        <w:t>AGGREGATES - 788.15, MIDWEST DOOR &amp; HARDWARE - 4708.00, MIDWEST LABORATORIES,</w:t>
      </w:r>
    </w:p>
    <w:p w14:paraId="44893702" w14:textId="77777777" w:rsidR="00257172" w:rsidRPr="00CB32AD" w:rsidRDefault="00257172" w:rsidP="00257172">
      <w:pPr>
        <w:tabs>
          <w:tab w:val="left" w:pos="0"/>
        </w:tabs>
        <w:adjustRightInd w:val="0"/>
        <w:spacing w:line="221" w:lineRule="exact"/>
      </w:pPr>
      <w:r w:rsidRPr="00CB32AD">
        <w:rPr>
          <w:color w:val="000000"/>
          <w:sz w:val="20"/>
          <w:szCs w:val="20"/>
        </w:rPr>
        <w:t>INC. - 116.40, MIDWEST WALLS &amp; LANDSCAPES, INC. - 1708.00, MIKE'S WINDOW SERVICE, LLC -</w:t>
      </w:r>
    </w:p>
    <w:p w14:paraId="5F10167A" w14:textId="77777777" w:rsidR="00257172" w:rsidRPr="00CB32AD" w:rsidRDefault="00257172" w:rsidP="00257172">
      <w:pPr>
        <w:tabs>
          <w:tab w:val="left" w:pos="0"/>
        </w:tabs>
        <w:adjustRightInd w:val="0"/>
        <w:spacing w:line="221" w:lineRule="exact"/>
      </w:pPr>
      <w:r w:rsidRPr="00CB32AD">
        <w:rPr>
          <w:color w:val="000000"/>
          <w:sz w:val="20"/>
          <w:szCs w:val="20"/>
        </w:rPr>
        <w:t>246.02, MUELLER TRENCHING - 1750.00, MURPHY TRACTOR &amp; EQUIPMENT CO. - 1579.56, NDEE -</w:t>
      </w:r>
    </w:p>
    <w:p w14:paraId="073B1C7E" w14:textId="77777777" w:rsidR="00257172" w:rsidRPr="00CB32AD" w:rsidRDefault="00257172" w:rsidP="00257172">
      <w:pPr>
        <w:tabs>
          <w:tab w:val="left" w:pos="0"/>
        </w:tabs>
        <w:adjustRightInd w:val="0"/>
        <w:spacing w:line="221" w:lineRule="exact"/>
      </w:pPr>
      <w:r w:rsidRPr="00CB32AD">
        <w:rPr>
          <w:color w:val="000000"/>
          <w:sz w:val="20"/>
          <w:szCs w:val="20"/>
        </w:rPr>
        <w:t>100420.12, 11702.49, NE GENERATOR SERVICE - 2478.44, NEBRASKA CITY UTILITIES - 652.33,</w:t>
      </w:r>
    </w:p>
    <w:p w14:paraId="01C0BCE8" w14:textId="77777777" w:rsidR="00257172" w:rsidRPr="00CB32AD" w:rsidRDefault="00257172" w:rsidP="00257172">
      <w:pPr>
        <w:tabs>
          <w:tab w:val="left" w:pos="0"/>
        </w:tabs>
        <w:adjustRightInd w:val="0"/>
        <w:spacing w:line="221" w:lineRule="exact"/>
      </w:pPr>
      <w:r w:rsidRPr="00CB32AD">
        <w:rPr>
          <w:color w:val="000000"/>
          <w:sz w:val="20"/>
          <w:szCs w:val="20"/>
        </w:rPr>
        <w:t>NEBRASKA PUBLIC HEALTH ENVIRONMENTAL LAB - 1438.00, NEXT-GEN CLEANING - 400.00,</w:t>
      </w:r>
    </w:p>
    <w:p w14:paraId="5A1BCD6C" w14:textId="77777777" w:rsidR="00257172" w:rsidRPr="00CB32AD" w:rsidRDefault="00257172" w:rsidP="00257172">
      <w:pPr>
        <w:tabs>
          <w:tab w:val="left" w:pos="0"/>
        </w:tabs>
        <w:adjustRightInd w:val="0"/>
        <w:spacing w:line="221" w:lineRule="exact"/>
      </w:pPr>
      <w:r w:rsidRPr="00CB32AD">
        <w:rPr>
          <w:color w:val="000000"/>
          <w:sz w:val="20"/>
          <w:szCs w:val="20"/>
        </w:rPr>
        <w:t>OLSSON ASSOCIATES - 664.80, ONE CALL CONCEPTS, INC. - 33.80, OPPD - 130524.40, PEPSI</w:t>
      </w:r>
    </w:p>
    <w:p w14:paraId="77A48A77" w14:textId="77777777" w:rsidR="00257172" w:rsidRPr="00CB32AD" w:rsidRDefault="00257172" w:rsidP="00257172">
      <w:pPr>
        <w:tabs>
          <w:tab w:val="left" w:pos="0"/>
        </w:tabs>
        <w:adjustRightInd w:val="0"/>
        <w:spacing w:line="221" w:lineRule="exact"/>
      </w:pPr>
      <w:r w:rsidRPr="00CB32AD">
        <w:rPr>
          <w:color w:val="000000"/>
          <w:sz w:val="20"/>
          <w:szCs w:val="20"/>
        </w:rPr>
        <w:t>COLA OF LINCOLN - 3730.25, PRECEPTOR TAU - 857.99, PLATINUM POOLS - 34572.35, POINT C -</w:t>
      </w:r>
    </w:p>
    <w:p w14:paraId="7E60ED17" w14:textId="77777777" w:rsidR="00257172" w:rsidRPr="00CB32AD" w:rsidRDefault="00257172" w:rsidP="00257172">
      <w:pPr>
        <w:tabs>
          <w:tab w:val="left" w:pos="0"/>
        </w:tabs>
        <w:adjustRightInd w:val="0"/>
        <w:spacing w:line="221" w:lineRule="exact"/>
      </w:pPr>
      <w:r w:rsidRPr="00CB32AD">
        <w:rPr>
          <w:color w:val="000000"/>
          <w:sz w:val="20"/>
          <w:szCs w:val="20"/>
        </w:rPr>
        <w:t>231.00, RACHEL HRABIK - 600.00, RICHARD STEINHOFF MEMORIAL - 50.00, RJ KOOL MIDWEST -</w:t>
      </w:r>
    </w:p>
    <w:p w14:paraId="677480EA" w14:textId="77777777" w:rsidR="00257172" w:rsidRPr="00CB32AD" w:rsidRDefault="00257172" w:rsidP="00257172">
      <w:pPr>
        <w:tabs>
          <w:tab w:val="left" w:pos="0"/>
        </w:tabs>
        <w:adjustRightInd w:val="0"/>
        <w:spacing w:line="221" w:lineRule="exact"/>
      </w:pPr>
      <w:r w:rsidRPr="00CB32AD">
        <w:rPr>
          <w:color w:val="000000"/>
          <w:sz w:val="20"/>
          <w:szCs w:val="20"/>
        </w:rPr>
        <w:t>7169.53, RTR DEVELOPMENT - 4947.85, SARGENT DRILLING - 7145.01, SDA STARLETTES DANCE</w:t>
      </w:r>
    </w:p>
    <w:p w14:paraId="7B82910F" w14:textId="77777777" w:rsidR="00257172" w:rsidRPr="00CB32AD" w:rsidRDefault="00257172" w:rsidP="00257172">
      <w:pPr>
        <w:tabs>
          <w:tab w:val="left" w:pos="0"/>
        </w:tabs>
        <w:adjustRightInd w:val="0"/>
        <w:spacing w:line="221" w:lineRule="exact"/>
      </w:pPr>
      <w:r w:rsidRPr="00CB32AD">
        <w:rPr>
          <w:color w:val="000000"/>
          <w:sz w:val="20"/>
          <w:szCs w:val="20"/>
        </w:rPr>
        <w:t>TEAM - 1159.79, SECURITY EQUIPMENT INC. - 608.86, SEGRA - 2338.30, SID DILLON - 1727.51,</w:t>
      </w:r>
    </w:p>
    <w:p w14:paraId="507B0574" w14:textId="3AEB31F5" w:rsidR="00CB32AD" w:rsidRPr="00CB32AD" w:rsidRDefault="00257172" w:rsidP="00257172">
      <w:pPr>
        <w:tabs>
          <w:tab w:val="left" w:pos="0"/>
        </w:tabs>
        <w:adjustRightInd w:val="0"/>
        <w:spacing w:line="221" w:lineRule="exact"/>
      </w:pPr>
      <w:r w:rsidRPr="00CB32AD">
        <w:rPr>
          <w:color w:val="000000"/>
          <w:sz w:val="20"/>
          <w:szCs w:val="20"/>
        </w:rPr>
        <w:lastRenderedPageBreak/>
        <w:t>SOUTHEAST LIBRARY SYSTEM - 38.75, SYRACUSE FRESH MARKET - 958.75, SYRACUSE LUMBER</w:t>
      </w:r>
      <w:r w:rsidR="00CB32AD">
        <w:t xml:space="preserve"> </w:t>
      </w:r>
      <w:r w:rsidRPr="00CB32AD">
        <w:rPr>
          <w:color w:val="000000"/>
          <w:sz w:val="20"/>
          <w:szCs w:val="20"/>
        </w:rPr>
        <w:t>CO. - 666.09, SYRACUSE MOTOR SUPPLY - 205.63, SYRACUSE SOFTBALL - 280.45, SYRACUSE</w:t>
      </w:r>
      <w:r w:rsidR="00CB32AD">
        <w:t xml:space="preserve"> </w:t>
      </w:r>
      <w:r w:rsidRPr="00CB32AD">
        <w:rPr>
          <w:color w:val="000000"/>
          <w:sz w:val="20"/>
          <w:szCs w:val="20"/>
        </w:rPr>
        <w:t>VOL. FIRE DEPT. - 510.00, THE OSAGERS - 50.00, U.S. POST OFFICE - 154.00, ULINE - 788.38,</w:t>
      </w:r>
      <w:r w:rsidR="00CB32AD">
        <w:t xml:space="preserve"> </w:t>
      </w:r>
      <w:r w:rsidRPr="00CB32AD">
        <w:rPr>
          <w:color w:val="000000"/>
          <w:sz w:val="20"/>
          <w:szCs w:val="20"/>
        </w:rPr>
        <w:t>VERIZON - 972.31, WESTERN AREA POWER ADMINISTRATION - 2075.60</w:t>
      </w:r>
    </w:p>
    <w:p w14:paraId="3248B310" w14:textId="77777777" w:rsidR="00CB32AD" w:rsidRDefault="00CB32AD" w:rsidP="00257172">
      <w:pPr>
        <w:tabs>
          <w:tab w:val="left" w:pos="0"/>
        </w:tabs>
        <w:adjustRightInd w:val="0"/>
        <w:spacing w:line="221" w:lineRule="exact"/>
        <w:rPr>
          <w:rFonts w:ascii="Arial" w:hAnsi="Arial" w:cs="Arial"/>
          <w:color w:val="000000"/>
          <w:sz w:val="20"/>
          <w:szCs w:val="20"/>
        </w:rPr>
      </w:pPr>
    </w:p>
    <w:p w14:paraId="42699F99" w14:textId="2EB6B183" w:rsidR="00210360" w:rsidRDefault="00F272E4" w:rsidP="00257172">
      <w:pPr>
        <w:tabs>
          <w:tab w:val="left" w:pos="0"/>
        </w:tabs>
        <w:adjustRightInd w:val="0"/>
        <w:spacing w:line="221" w:lineRule="exact"/>
        <w:rPr>
          <w:color w:val="000000"/>
          <w:sz w:val="20"/>
          <w:szCs w:val="20"/>
        </w:rPr>
      </w:pPr>
      <w:r w:rsidRPr="00363B0A">
        <w:rPr>
          <w:color w:val="000000"/>
        </w:rPr>
        <w:t>Claims paid out</w:t>
      </w:r>
      <w:r w:rsidR="001D3D87" w:rsidRPr="00363B0A">
        <w:rPr>
          <w:color w:val="000000"/>
        </w:rPr>
        <w:t xml:space="preserve">side of </w:t>
      </w:r>
      <w:r w:rsidRPr="00363B0A">
        <w:rPr>
          <w:color w:val="000000"/>
        </w:rPr>
        <w:t xml:space="preserve">the </w:t>
      </w:r>
      <w:r w:rsidR="00EB2D04">
        <w:rPr>
          <w:color w:val="000000"/>
        </w:rPr>
        <w:t>June</w:t>
      </w:r>
      <w:r w:rsidR="003005F5" w:rsidRPr="00363B0A">
        <w:rPr>
          <w:color w:val="000000"/>
        </w:rPr>
        <w:t xml:space="preserve"> </w:t>
      </w:r>
      <w:r w:rsidR="00C528A8">
        <w:rPr>
          <w:color w:val="000000"/>
        </w:rPr>
        <w:t>1</w:t>
      </w:r>
      <w:r w:rsidR="00EB2D04">
        <w:rPr>
          <w:color w:val="000000"/>
        </w:rPr>
        <w:t>1</w:t>
      </w:r>
      <w:r w:rsidR="006B32B2" w:rsidRPr="00363B0A">
        <w:rPr>
          <w:color w:val="000000"/>
        </w:rPr>
        <w:t>th</w:t>
      </w:r>
      <w:r w:rsidRPr="00363B0A">
        <w:rPr>
          <w:color w:val="000000"/>
        </w:rPr>
        <w:t xml:space="preserve"> meeting date include</w:t>
      </w:r>
      <w:r w:rsidR="00C56D6C" w:rsidRPr="00363B0A">
        <w:rPr>
          <w:color w:val="000000"/>
        </w:rPr>
        <w:t>:</w:t>
      </w:r>
      <w:r w:rsidR="00C56D6C" w:rsidRPr="00BF5877">
        <w:rPr>
          <w:color w:val="000000"/>
          <w:sz w:val="20"/>
          <w:szCs w:val="20"/>
        </w:rPr>
        <w:t xml:space="preserve"> </w:t>
      </w:r>
      <w:r w:rsidR="00363B0A" w:rsidRPr="0010744F">
        <w:rPr>
          <w:color w:val="000000"/>
          <w:sz w:val="20"/>
          <w:szCs w:val="20"/>
        </w:rPr>
        <w:t xml:space="preserve">POINT C – </w:t>
      </w:r>
      <w:r w:rsidR="0010744F" w:rsidRPr="0010744F">
        <w:rPr>
          <w:color w:val="000000"/>
          <w:sz w:val="20"/>
          <w:szCs w:val="20"/>
        </w:rPr>
        <w:t>411.02</w:t>
      </w:r>
      <w:r w:rsidR="00363B0A" w:rsidRPr="0010744F">
        <w:rPr>
          <w:color w:val="000000"/>
          <w:sz w:val="20"/>
          <w:szCs w:val="20"/>
        </w:rPr>
        <w:t xml:space="preserve">, </w:t>
      </w:r>
      <w:r w:rsidRPr="0010744F">
        <w:rPr>
          <w:color w:val="000000"/>
          <w:sz w:val="20"/>
          <w:szCs w:val="20"/>
        </w:rPr>
        <w:t xml:space="preserve">ADAM BADBERG – </w:t>
      </w:r>
      <w:r w:rsidR="0010744F" w:rsidRPr="0010744F">
        <w:rPr>
          <w:color w:val="000000"/>
          <w:sz w:val="20"/>
          <w:szCs w:val="20"/>
        </w:rPr>
        <w:t>3288.89,</w:t>
      </w:r>
      <w:r w:rsidR="004A5E33" w:rsidRPr="0010744F">
        <w:rPr>
          <w:color w:val="000000"/>
          <w:sz w:val="20"/>
          <w:szCs w:val="20"/>
        </w:rPr>
        <w:t xml:space="preserve"> </w:t>
      </w:r>
      <w:r w:rsidRPr="0010744F">
        <w:rPr>
          <w:color w:val="000000"/>
          <w:sz w:val="20"/>
          <w:szCs w:val="20"/>
        </w:rPr>
        <w:t xml:space="preserve">JARED BICKFORD – </w:t>
      </w:r>
      <w:r w:rsidR="00790F38" w:rsidRPr="0010744F">
        <w:rPr>
          <w:color w:val="000000"/>
          <w:sz w:val="20"/>
          <w:szCs w:val="20"/>
        </w:rPr>
        <w:t>1537.27</w:t>
      </w:r>
      <w:r w:rsidR="00BF5877" w:rsidRPr="0010744F">
        <w:rPr>
          <w:color w:val="000000"/>
          <w:sz w:val="20"/>
          <w:szCs w:val="20"/>
        </w:rPr>
        <w:t xml:space="preserve">, </w:t>
      </w:r>
      <w:r w:rsidRPr="0010744F">
        <w:rPr>
          <w:color w:val="000000"/>
          <w:sz w:val="20"/>
          <w:szCs w:val="20"/>
        </w:rPr>
        <w:t xml:space="preserve">TYLER COLLIN – </w:t>
      </w:r>
      <w:r w:rsidR="00790F38" w:rsidRPr="0010744F">
        <w:rPr>
          <w:color w:val="000000"/>
          <w:sz w:val="20"/>
          <w:szCs w:val="20"/>
        </w:rPr>
        <w:t>3255.86</w:t>
      </w:r>
      <w:r w:rsidR="004A5E33" w:rsidRPr="0010744F">
        <w:rPr>
          <w:color w:val="000000"/>
          <w:sz w:val="20"/>
          <w:szCs w:val="20"/>
        </w:rPr>
        <w:t>,</w:t>
      </w:r>
      <w:r w:rsidRPr="0010744F">
        <w:rPr>
          <w:color w:val="000000"/>
          <w:sz w:val="20"/>
          <w:szCs w:val="20"/>
        </w:rPr>
        <w:t xml:space="preserve"> TERA EDEN – </w:t>
      </w:r>
      <w:r w:rsidR="0010744F" w:rsidRPr="0010744F">
        <w:rPr>
          <w:color w:val="000000"/>
          <w:sz w:val="20"/>
          <w:szCs w:val="20"/>
        </w:rPr>
        <w:t>2865.47</w:t>
      </w:r>
      <w:r w:rsidR="004A087E" w:rsidRPr="0010744F">
        <w:rPr>
          <w:color w:val="000000"/>
          <w:sz w:val="20"/>
          <w:szCs w:val="20"/>
        </w:rPr>
        <w:t>,</w:t>
      </w:r>
      <w:r w:rsidR="004A5E33" w:rsidRPr="0010744F">
        <w:rPr>
          <w:color w:val="000000"/>
          <w:sz w:val="20"/>
          <w:szCs w:val="20"/>
        </w:rPr>
        <w:t xml:space="preserve"> </w:t>
      </w:r>
      <w:r w:rsidRPr="00790F38">
        <w:rPr>
          <w:color w:val="000000"/>
          <w:sz w:val="20"/>
          <w:szCs w:val="20"/>
        </w:rPr>
        <w:t xml:space="preserve">KELLY FARMER – </w:t>
      </w:r>
      <w:r w:rsidR="00790F38" w:rsidRPr="00790F38">
        <w:rPr>
          <w:color w:val="000000"/>
          <w:sz w:val="20"/>
          <w:szCs w:val="20"/>
        </w:rPr>
        <w:t>5100.92</w:t>
      </w:r>
      <w:r w:rsidR="007A0BF8" w:rsidRPr="00790F38">
        <w:rPr>
          <w:color w:val="000000"/>
          <w:sz w:val="20"/>
          <w:szCs w:val="20"/>
        </w:rPr>
        <w:t>,</w:t>
      </w:r>
      <w:r w:rsidR="004A5E33" w:rsidRPr="00790F38">
        <w:rPr>
          <w:color w:val="000000"/>
          <w:sz w:val="20"/>
          <w:szCs w:val="20"/>
        </w:rPr>
        <w:t xml:space="preserve"> </w:t>
      </w:r>
      <w:r w:rsidRPr="00B46946">
        <w:rPr>
          <w:color w:val="000000"/>
          <w:sz w:val="20"/>
          <w:szCs w:val="20"/>
        </w:rPr>
        <w:t xml:space="preserve">LEAH GANZEL – </w:t>
      </w:r>
      <w:r w:rsidR="00B46946" w:rsidRPr="00B46946">
        <w:rPr>
          <w:color w:val="000000"/>
          <w:sz w:val="20"/>
          <w:szCs w:val="20"/>
        </w:rPr>
        <w:t>525.30</w:t>
      </w:r>
      <w:r w:rsidR="004A087E" w:rsidRPr="00B46946">
        <w:rPr>
          <w:color w:val="000000"/>
          <w:sz w:val="20"/>
          <w:szCs w:val="20"/>
        </w:rPr>
        <w:t>,</w:t>
      </w:r>
      <w:r w:rsidR="00712A06" w:rsidRPr="00B46946">
        <w:rPr>
          <w:color w:val="000000"/>
          <w:sz w:val="20"/>
          <w:szCs w:val="20"/>
        </w:rPr>
        <w:t xml:space="preserve"> </w:t>
      </w:r>
      <w:r w:rsidR="00235E05" w:rsidRPr="00B46946">
        <w:rPr>
          <w:color w:val="000000"/>
          <w:sz w:val="20"/>
          <w:szCs w:val="20"/>
        </w:rPr>
        <w:t xml:space="preserve">SARAH GANZEL – </w:t>
      </w:r>
      <w:r w:rsidR="00B46946" w:rsidRPr="00B46946">
        <w:rPr>
          <w:color w:val="000000"/>
          <w:sz w:val="20"/>
          <w:szCs w:val="20"/>
        </w:rPr>
        <w:t>118.82</w:t>
      </w:r>
      <w:r w:rsidR="004A087E" w:rsidRPr="00B46946">
        <w:rPr>
          <w:color w:val="000000"/>
          <w:sz w:val="20"/>
          <w:szCs w:val="20"/>
        </w:rPr>
        <w:t>,</w:t>
      </w:r>
      <w:r w:rsidR="004A5E33" w:rsidRPr="00B46946">
        <w:rPr>
          <w:color w:val="000000"/>
          <w:sz w:val="20"/>
          <w:szCs w:val="20"/>
        </w:rPr>
        <w:t xml:space="preserve"> </w:t>
      </w:r>
      <w:r w:rsidRPr="00B46946">
        <w:rPr>
          <w:color w:val="000000"/>
          <w:sz w:val="20"/>
          <w:szCs w:val="20"/>
        </w:rPr>
        <w:t xml:space="preserve">SONNI GRAVES – </w:t>
      </w:r>
      <w:r w:rsidR="00B46946" w:rsidRPr="00B46946">
        <w:rPr>
          <w:color w:val="000000"/>
          <w:sz w:val="20"/>
          <w:szCs w:val="20"/>
        </w:rPr>
        <w:t>4158.74</w:t>
      </w:r>
      <w:r w:rsidR="004A087E" w:rsidRPr="00B46946">
        <w:rPr>
          <w:color w:val="000000"/>
          <w:sz w:val="20"/>
          <w:szCs w:val="20"/>
        </w:rPr>
        <w:t>,</w:t>
      </w:r>
      <w:r w:rsidR="00712A06" w:rsidRPr="00B46946">
        <w:rPr>
          <w:color w:val="000000"/>
          <w:sz w:val="20"/>
          <w:szCs w:val="20"/>
        </w:rPr>
        <w:t xml:space="preserve"> </w:t>
      </w:r>
      <w:r w:rsidRPr="00B46946">
        <w:rPr>
          <w:color w:val="000000"/>
          <w:sz w:val="20"/>
          <w:szCs w:val="20"/>
        </w:rPr>
        <w:t xml:space="preserve">MELISSA JUILFS – </w:t>
      </w:r>
      <w:r w:rsidR="00B46946" w:rsidRPr="00B46946">
        <w:rPr>
          <w:color w:val="000000"/>
          <w:sz w:val="20"/>
          <w:szCs w:val="20"/>
        </w:rPr>
        <w:t>3447.63</w:t>
      </w:r>
      <w:r w:rsidR="00BF5877" w:rsidRPr="00B46946">
        <w:rPr>
          <w:color w:val="000000"/>
          <w:sz w:val="20"/>
          <w:szCs w:val="20"/>
        </w:rPr>
        <w:t>,</w:t>
      </w:r>
      <w:r w:rsidR="004A5E33" w:rsidRPr="00B46946">
        <w:rPr>
          <w:color w:val="000000"/>
          <w:sz w:val="20"/>
          <w:szCs w:val="20"/>
        </w:rPr>
        <w:t xml:space="preserve"> </w:t>
      </w:r>
      <w:r w:rsidRPr="00790F38">
        <w:rPr>
          <w:color w:val="000000"/>
          <w:sz w:val="20"/>
          <w:szCs w:val="20"/>
        </w:rPr>
        <w:t xml:space="preserve">JESSICA MEYER – </w:t>
      </w:r>
      <w:r w:rsidR="00790F38" w:rsidRPr="00790F38">
        <w:rPr>
          <w:color w:val="000000"/>
          <w:sz w:val="20"/>
          <w:szCs w:val="20"/>
        </w:rPr>
        <w:t>5718.56</w:t>
      </w:r>
      <w:r w:rsidR="00490CC9" w:rsidRPr="00790F38">
        <w:rPr>
          <w:color w:val="000000"/>
          <w:sz w:val="20"/>
          <w:szCs w:val="20"/>
        </w:rPr>
        <w:t xml:space="preserve">, </w:t>
      </w:r>
      <w:r w:rsidR="004A5E33" w:rsidRPr="00790F38">
        <w:rPr>
          <w:color w:val="000000"/>
          <w:sz w:val="20"/>
          <w:szCs w:val="20"/>
        </w:rPr>
        <w:t xml:space="preserve"> </w:t>
      </w:r>
      <w:r w:rsidRPr="00790F38">
        <w:rPr>
          <w:color w:val="000000"/>
          <w:sz w:val="20"/>
          <w:szCs w:val="20"/>
        </w:rPr>
        <w:t xml:space="preserve">IAN MITCHELL – </w:t>
      </w:r>
      <w:r w:rsidR="00790F38" w:rsidRPr="00790F38">
        <w:rPr>
          <w:color w:val="000000"/>
          <w:sz w:val="20"/>
          <w:szCs w:val="20"/>
        </w:rPr>
        <w:t>3181.98</w:t>
      </w:r>
      <w:r w:rsidR="004A087E" w:rsidRPr="00790F38">
        <w:rPr>
          <w:color w:val="000000"/>
          <w:sz w:val="20"/>
          <w:szCs w:val="20"/>
        </w:rPr>
        <w:t>,</w:t>
      </w:r>
      <w:r w:rsidR="004A5E33" w:rsidRPr="00790F38">
        <w:rPr>
          <w:color w:val="000000"/>
          <w:sz w:val="20"/>
          <w:szCs w:val="20"/>
        </w:rPr>
        <w:t xml:space="preserve"> </w:t>
      </w:r>
      <w:r w:rsidRPr="00790F38">
        <w:rPr>
          <w:color w:val="000000"/>
          <w:sz w:val="20"/>
          <w:szCs w:val="20"/>
        </w:rPr>
        <w:t xml:space="preserve">JULIE SLAFTER – </w:t>
      </w:r>
      <w:r w:rsidR="00790F38" w:rsidRPr="00790F38">
        <w:rPr>
          <w:color w:val="000000"/>
          <w:sz w:val="20"/>
          <w:szCs w:val="20"/>
        </w:rPr>
        <w:t>2607.31</w:t>
      </w:r>
      <w:r w:rsidR="004A087E" w:rsidRPr="00B46946">
        <w:rPr>
          <w:color w:val="000000"/>
          <w:sz w:val="20"/>
          <w:szCs w:val="20"/>
        </w:rPr>
        <w:t>,</w:t>
      </w:r>
      <w:r w:rsidR="00036935" w:rsidRPr="00B46946">
        <w:rPr>
          <w:color w:val="000000"/>
          <w:sz w:val="20"/>
          <w:szCs w:val="20"/>
        </w:rPr>
        <w:t xml:space="preserve"> </w:t>
      </w:r>
      <w:r w:rsidRPr="00B46946">
        <w:rPr>
          <w:color w:val="000000"/>
          <w:sz w:val="20"/>
          <w:szCs w:val="20"/>
        </w:rPr>
        <w:t xml:space="preserve"> CURTIS STANBERRY – </w:t>
      </w:r>
      <w:r w:rsidR="00B46946" w:rsidRPr="00B46946">
        <w:rPr>
          <w:color w:val="000000"/>
          <w:sz w:val="20"/>
          <w:szCs w:val="20"/>
        </w:rPr>
        <w:t>3984.43</w:t>
      </w:r>
      <w:r w:rsidR="002849A8" w:rsidRPr="00B46946">
        <w:rPr>
          <w:color w:val="000000"/>
          <w:sz w:val="20"/>
          <w:szCs w:val="20"/>
        </w:rPr>
        <w:t>,</w:t>
      </w:r>
      <w:r w:rsidR="00036935" w:rsidRPr="00B46946">
        <w:rPr>
          <w:color w:val="000000"/>
          <w:sz w:val="20"/>
          <w:szCs w:val="20"/>
        </w:rPr>
        <w:t xml:space="preserve"> </w:t>
      </w:r>
      <w:r w:rsidRPr="00B46946">
        <w:rPr>
          <w:color w:val="000000"/>
          <w:sz w:val="20"/>
          <w:szCs w:val="20"/>
        </w:rPr>
        <w:t xml:space="preserve">BRENT TETEN – </w:t>
      </w:r>
      <w:r w:rsidR="00B46946">
        <w:rPr>
          <w:color w:val="000000"/>
          <w:sz w:val="20"/>
          <w:szCs w:val="20"/>
        </w:rPr>
        <w:t>3879.55</w:t>
      </w:r>
      <w:r w:rsidR="00F761EC" w:rsidRPr="00B46946">
        <w:rPr>
          <w:color w:val="000000"/>
          <w:sz w:val="20"/>
          <w:szCs w:val="20"/>
        </w:rPr>
        <w:t xml:space="preserve">, </w:t>
      </w:r>
      <w:r w:rsidR="00036935" w:rsidRPr="00B46946">
        <w:rPr>
          <w:color w:val="000000"/>
          <w:sz w:val="20"/>
          <w:szCs w:val="20"/>
        </w:rPr>
        <w:t xml:space="preserve"> </w:t>
      </w:r>
      <w:r w:rsidR="00452CC3" w:rsidRPr="00B46946">
        <w:rPr>
          <w:color w:val="000000"/>
          <w:sz w:val="20"/>
          <w:szCs w:val="20"/>
        </w:rPr>
        <w:t xml:space="preserve">DEB MCWILLIAMS – </w:t>
      </w:r>
      <w:r w:rsidR="00B46946" w:rsidRPr="00B46946">
        <w:rPr>
          <w:color w:val="000000"/>
          <w:sz w:val="20"/>
          <w:szCs w:val="20"/>
        </w:rPr>
        <w:t>238.79</w:t>
      </w:r>
      <w:r w:rsidR="009A5683" w:rsidRPr="00B46946">
        <w:rPr>
          <w:color w:val="000000"/>
          <w:sz w:val="20"/>
          <w:szCs w:val="20"/>
        </w:rPr>
        <w:t>,</w:t>
      </w:r>
      <w:r w:rsidR="004A087E" w:rsidRPr="00B46946">
        <w:rPr>
          <w:color w:val="000000"/>
          <w:sz w:val="20"/>
          <w:szCs w:val="20"/>
        </w:rPr>
        <w:t xml:space="preserve"> </w:t>
      </w:r>
      <w:r w:rsidRPr="00B46946">
        <w:rPr>
          <w:color w:val="000000"/>
          <w:sz w:val="20"/>
          <w:szCs w:val="20"/>
        </w:rPr>
        <w:t xml:space="preserve">BRIAN VODICKA – </w:t>
      </w:r>
      <w:r w:rsidR="00B46946" w:rsidRPr="00B46946">
        <w:rPr>
          <w:color w:val="000000"/>
          <w:sz w:val="20"/>
          <w:szCs w:val="20"/>
        </w:rPr>
        <w:t>3439.11</w:t>
      </w:r>
      <w:r w:rsidR="00F761EC" w:rsidRPr="00B46946">
        <w:rPr>
          <w:color w:val="000000"/>
          <w:sz w:val="20"/>
          <w:szCs w:val="20"/>
        </w:rPr>
        <w:t>,</w:t>
      </w:r>
      <w:r w:rsidR="00F15206" w:rsidRPr="00B46946">
        <w:rPr>
          <w:color w:val="000000"/>
          <w:sz w:val="20"/>
          <w:szCs w:val="20"/>
        </w:rPr>
        <w:t xml:space="preserve"> </w:t>
      </w:r>
      <w:r w:rsidRPr="00B46946">
        <w:rPr>
          <w:color w:val="000000"/>
          <w:sz w:val="20"/>
          <w:szCs w:val="20"/>
        </w:rPr>
        <w:t xml:space="preserve">JEFF VOGT – </w:t>
      </w:r>
      <w:r w:rsidR="00B46946" w:rsidRPr="00B46946">
        <w:rPr>
          <w:color w:val="000000"/>
          <w:sz w:val="20"/>
          <w:szCs w:val="20"/>
        </w:rPr>
        <w:t>4365.13</w:t>
      </w:r>
      <w:r w:rsidRPr="00B46946">
        <w:rPr>
          <w:color w:val="000000"/>
          <w:sz w:val="20"/>
          <w:szCs w:val="20"/>
        </w:rPr>
        <w:t xml:space="preserve">, </w:t>
      </w:r>
      <w:r w:rsidR="007A0BF8" w:rsidRPr="00B46946">
        <w:rPr>
          <w:color w:val="000000"/>
          <w:sz w:val="20"/>
          <w:szCs w:val="20"/>
        </w:rPr>
        <w:t>MAX</w:t>
      </w:r>
      <w:r w:rsidR="007A0BF8" w:rsidRPr="00790F38">
        <w:rPr>
          <w:color w:val="000000"/>
          <w:sz w:val="20"/>
          <w:szCs w:val="20"/>
        </w:rPr>
        <w:t xml:space="preserve"> BRAMMIER – </w:t>
      </w:r>
      <w:r w:rsidR="00790F38" w:rsidRPr="00790F38">
        <w:rPr>
          <w:color w:val="000000"/>
          <w:sz w:val="20"/>
          <w:szCs w:val="20"/>
        </w:rPr>
        <w:t>576.11</w:t>
      </w:r>
      <w:r w:rsidR="007A0BF8" w:rsidRPr="00673E71">
        <w:rPr>
          <w:color w:val="000000"/>
          <w:sz w:val="20"/>
          <w:szCs w:val="20"/>
        </w:rPr>
        <w:t xml:space="preserve">, DAYTON GRAVES – </w:t>
      </w:r>
      <w:r w:rsidR="00673E71" w:rsidRPr="00673E71">
        <w:rPr>
          <w:color w:val="000000"/>
          <w:sz w:val="20"/>
          <w:szCs w:val="20"/>
        </w:rPr>
        <w:t>364.10</w:t>
      </w:r>
      <w:r w:rsidR="007A0BF8" w:rsidRPr="00673E71">
        <w:rPr>
          <w:color w:val="000000"/>
          <w:sz w:val="20"/>
          <w:szCs w:val="20"/>
        </w:rPr>
        <w:t xml:space="preserve">,  </w:t>
      </w:r>
      <w:r w:rsidR="00490CC9" w:rsidRPr="00673E71">
        <w:rPr>
          <w:color w:val="000000"/>
          <w:sz w:val="20"/>
          <w:szCs w:val="20"/>
        </w:rPr>
        <w:t xml:space="preserve">THOMAS JONES – </w:t>
      </w:r>
      <w:r w:rsidR="00790F38" w:rsidRPr="00673E71">
        <w:rPr>
          <w:color w:val="000000"/>
          <w:sz w:val="20"/>
          <w:szCs w:val="20"/>
        </w:rPr>
        <w:t>625.51</w:t>
      </w:r>
      <w:r w:rsidR="00490CC9" w:rsidRPr="00673E71">
        <w:rPr>
          <w:color w:val="000000"/>
          <w:sz w:val="20"/>
          <w:szCs w:val="20"/>
        </w:rPr>
        <w:t xml:space="preserve">, EASTON STUBBENDICK – 1007.09, </w:t>
      </w:r>
      <w:r w:rsidR="007A0BF8" w:rsidRPr="00673E71">
        <w:rPr>
          <w:color w:val="000000"/>
          <w:sz w:val="20"/>
          <w:szCs w:val="20"/>
        </w:rPr>
        <w:t>AM</w:t>
      </w:r>
      <w:r w:rsidR="007A0BF8" w:rsidRPr="00790F38">
        <w:rPr>
          <w:color w:val="000000"/>
          <w:sz w:val="20"/>
          <w:szCs w:val="20"/>
        </w:rPr>
        <w:t xml:space="preserve">ANDA </w:t>
      </w:r>
      <w:r w:rsidR="007A0BF8" w:rsidRPr="00B46946">
        <w:rPr>
          <w:color w:val="000000"/>
          <w:sz w:val="20"/>
          <w:szCs w:val="20"/>
        </w:rPr>
        <w:t xml:space="preserve">ENSOR – </w:t>
      </w:r>
      <w:r w:rsidR="00B46946" w:rsidRPr="00B46946">
        <w:rPr>
          <w:color w:val="000000"/>
          <w:sz w:val="20"/>
          <w:szCs w:val="20"/>
        </w:rPr>
        <w:t>238.79</w:t>
      </w:r>
      <w:r w:rsidR="007A0BF8" w:rsidRPr="00B46946">
        <w:rPr>
          <w:color w:val="000000"/>
          <w:sz w:val="20"/>
          <w:szCs w:val="20"/>
        </w:rPr>
        <w:t xml:space="preserve">, </w:t>
      </w:r>
      <w:r w:rsidR="00490CC9" w:rsidRPr="00B46946">
        <w:rPr>
          <w:color w:val="000000"/>
          <w:sz w:val="20"/>
          <w:szCs w:val="20"/>
        </w:rPr>
        <w:t xml:space="preserve">SAWYER BRAMMIER – </w:t>
      </w:r>
      <w:r w:rsidR="00790F38" w:rsidRPr="00B46946">
        <w:rPr>
          <w:color w:val="000000"/>
          <w:sz w:val="20"/>
          <w:szCs w:val="20"/>
        </w:rPr>
        <w:t>411.71</w:t>
      </w:r>
      <w:r w:rsidR="00490CC9" w:rsidRPr="00B46946">
        <w:rPr>
          <w:color w:val="000000"/>
          <w:sz w:val="20"/>
          <w:szCs w:val="20"/>
        </w:rPr>
        <w:t xml:space="preserve">, </w:t>
      </w:r>
      <w:r w:rsidR="00F15206" w:rsidRPr="00B46946">
        <w:rPr>
          <w:color w:val="000000"/>
          <w:sz w:val="20"/>
          <w:szCs w:val="20"/>
        </w:rPr>
        <w:t>DEB</w:t>
      </w:r>
      <w:r w:rsidRPr="00B46946">
        <w:rPr>
          <w:color w:val="000000"/>
          <w:sz w:val="20"/>
          <w:szCs w:val="20"/>
        </w:rPr>
        <w:t xml:space="preserve"> DETTMER – </w:t>
      </w:r>
      <w:r w:rsidR="00325925" w:rsidRPr="00B46946">
        <w:rPr>
          <w:color w:val="000000"/>
          <w:sz w:val="20"/>
          <w:szCs w:val="20"/>
        </w:rPr>
        <w:t>621.0</w:t>
      </w:r>
      <w:r w:rsidR="00B46946">
        <w:rPr>
          <w:color w:val="000000"/>
          <w:sz w:val="20"/>
          <w:szCs w:val="20"/>
        </w:rPr>
        <w:t>8</w:t>
      </w:r>
      <w:r w:rsidRPr="00B46946">
        <w:rPr>
          <w:color w:val="000000"/>
          <w:sz w:val="20"/>
          <w:szCs w:val="20"/>
        </w:rPr>
        <w:t xml:space="preserve">, KRISTINE GERKING – </w:t>
      </w:r>
      <w:r w:rsidR="00B46946" w:rsidRPr="00B46946">
        <w:rPr>
          <w:color w:val="000000"/>
          <w:sz w:val="20"/>
          <w:szCs w:val="20"/>
        </w:rPr>
        <w:t>156.99</w:t>
      </w:r>
      <w:r w:rsidRPr="00B46946">
        <w:rPr>
          <w:color w:val="000000"/>
          <w:sz w:val="20"/>
          <w:szCs w:val="20"/>
        </w:rPr>
        <w:t xml:space="preserve">, </w:t>
      </w:r>
      <w:r w:rsidR="00F605C8" w:rsidRPr="00B46946">
        <w:rPr>
          <w:color w:val="000000"/>
          <w:sz w:val="20"/>
          <w:szCs w:val="20"/>
        </w:rPr>
        <w:t>ROBERT JOHNSON</w:t>
      </w:r>
      <w:r w:rsidRPr="00B46946">
        <w:rPr>
          <w:color w:val="000000"/>
          <w:sz w:val="20"/>
          <w:szCs w:val="20"/>
        </w:rPr>
        <w:t xml:space="preserve"> – </w:t>
      </w:r>
      <w:r w:rsidR="00F605C8" w:rsidRPr="00B46946">
        <w:rPr>
          <w:color w:val="000000"/>
          <w:sz w:val="20"/>
          <w:szCs w:val="20"/>
        </w:rPr>
        <w:t>187.7</w:t>
      </w:r>
      <w:r w:rsidR="00B46946" w:rsidRPr="00B46946">
        <w:rPr>
          <w:color w:val="000000"/>
          <w:sz w:val="20"/>
          <w:szCs w:val="20"/>
        </w:rPr>
        <w:t>8</w:t>
      </w:r>
      <w:r w:rsidRPr="00B46946">
        <w:rPr>
          <w:color w:val="000000"/>
          <w:sz w:val="20"/>
          <w:szCs w:val="20"/>
        </w:rPr>
        <w:t xml:space="preserve">, WESLEY HALVORSEN – </w:t>
      </w:r>
      <w:r w:rsidR="00B46946" w:rsidRPr="00B46946">
        <w:rPr>
          <w:color w:val="000000"/>
          <w:sz w:val="20"/>
          <w:szCs w:val="20"/>
        </w:rPr>
        <w:t>207.78</w:t>
      </w:r>
      <w:r w:rsidRPr="00B46946">
        <w:rPr>
          <w:color w:val="000000"/>
          <w:sz w:val="20"/>
          <w:szCs w:val="20"/>
        </w:rPr>
        <w:t xml:space="preserve">, BRUCE NEEMANN – </w:t>
      </w:r>
      <w:r w:rsidR="00B46946" w:rsidRPr="00B46946">
        <w:rPr>
          <w:color w:val="000000"/>
          <w:sz w:val="20"/>
          <w:szCs w:val="20"/>
        </w:rPr>
        <w:t>2351.22</w:t>
      </w:r>
      <w:r w:rsidR="00F15206" w:rsidRPr="00B46946">
        <w:rPr>
          <w:color w:val="000000"/>
          <w:sz w:val="20"/>
          <w:szCs w:val="20"/>
        </w:rPr>
        <w:t>,</w:t>
      </w:r>
      <w:r w:rsidRPr="00B46946">
        <w:rPr>
          <w:color w:val="000000"/>
          <w:sz w:val="20"/>
          <w:szCs w:val="20"/>
        </w:rPr>
        <w:t xml:space="preserve"> NATE PATTON – </w:t>
      </w:r>
      <w:r w:rsidR="00B46946" w:rsidRPr="00B46946">
        <w:rPr>
          <w:color w:val="000000"/>
          <w:sz w:val="20"/>
          <w:szCs w:val="20"/>
        </w:rPr>
        <w:t>207.79</w:t>
      </w:r>
      <w:r w:rsidRPr="00B46946">
        <w:rPr>
          <w:color w:val="000000"/>
          <w:sz w:val="20"/>
          <w:szCs w:val="20"/>
        </w:rPr>
        <w:t xml:space="preserve">, JERRY WERNER – </w:t>
      </w:r>
      <w:r w:rsidR="00363B0A" w:rsidRPr="00B46946">
        <w:rPr>
          <w:color w:val="000000"/>
          <w:sz w:val="20"/>
          <w:szCs w:val="20"/>
        </w:rPr>
        <w:t>2</w:t>
      </w:r>
      <w:r w:rsidR="00B46946" w:rsidRPr="00B46946">
        <w:rPr>
          <w:color w:val="000000"/>
          <w:sz w:val="20"/>
          <w:szCs w:val="20"/>
        </w:rPr>
        <w:t>07.79</w:t>
      </w:r>
      <w:r w:rsidR="00325925" w:rsidRPr="00B46946">
        <w:rPr>
          <w:color w:val="000000"/>
          <w:sz w:val="20"/>
          <w:szCs w:val="20"/>
        </w:rPr>
        <w:t xml:space="preserve">, HILLARY WIEBUSCH – 200.00, JEN STAACK – 250.00, KODY CARDINAL – 300.00, MARCIA SCHEINOST – 350.00, SCOTT WIEBUSCH – 450.00, TAMI ANDERA – 300.00, TIM WILSON – 400.00, SCHUYLAR ARGO – 150.00, </w:t>
      </w:r>
      <w:r w:rsidR="00325925" w:rsidRPr="0010744F">
        <w:rPr>
          <w:color w:val="000000"/>
          <w:sz w:val="20"/>
          <w:szCs w:val="20"/>
        </w:rPr>
        <w:t xml:space="preserve">POST OFFICE – </w:t>
      </w:r>
      <w:r w:rsidR="0019108A" w:rsidRPr="0010744F">
        <w:rPr>
          <w:color w:val="000000"/>
          <w:sz w:val="20"/>
          <w:szCs w:val="20"/>
        </w:rPr>
        <w:t>579.04</w:t>
      </w:r>
      <w:r w:rsidR="00363B0A" w:rsidRPr="0010744F">
        <w:rPr>
          <w:color w:val="000000"/>
          <w:sz w:val="20"/>
          <w:szCs w:val="20"/>
        </w:rPr>
        <w:t xml:space="preserve">, ELAN FINANCIAL SERVICES – </w:t>
      </w:r>
      <w:r w:rsidR="0019108A" w:rsidRPr="0010744F">
        <w:rPr>
          <w:color w:val="000000"/>
          <w:sz w:val="20"/>
          <w:szCs w:val="20"/>
        </w:rPr>
        <w:t>12202.29</w:t>
      </w:r>
      <w:r w:rsidR="00363B0A" w:rsidRPr="0010744F">
        <w:rPr>
          <w:color w:val="000000"/>
          <w:sz w:val="20"/>
          <w:szCs w:val="20"/>
        </w:rPr>
        <w:t xml:space="preserve">, </w:t>
      </w:r>
      <w:r w:rsidR="00363B0A" w:rsidRPr="00B46946">
        <w:rPr>
          <w:color w:val="000000"/>
          <w:sz w:val="20"/>
          <w:szCs w:val="20"/>
        </w:rPr>
        <w:t xml:space="preserve">AFLAC – </w:t>
      </w:r>
      <w:r w:rsidR="00490CC9" w:rsidRPr="00B46946">
        <w:rPr>
          <w:color w:val="000000"/>
          <w:sz w:val="20"/>
          <w:szCs w:val="20"/>
        </w:rPr>
        <w:t>124.44</w:t>
      </w:r>
      <w:r w:rsidR="00363B0A" w:rsidRPr="00B46946">
        <w:rPr>
          <w:color w:val="000000"/>
          <w:sz w:val="20"/>
          <w:szCs w:val="20"/>
        </w:rPr>
        <w:t xml:space="preserve">, PRINCIPAL INSURANCE – 1421.35, MEDICA – </w:t>
      </w:r>
      <w:r w:rsidR="0019108A" w:rsidRPr="00B46946">
        <w:rPr>
          <w:color w:val="000000"/>
          <w:sz w:val="20"/>
          <w:szCs w:val="20"/>
        </w:rPr>
        <w:t>17776.90</w:t>
      </w:r>
      <w:r w:rsidR="00B46946">
        <w:rPr>
          <w:color w:val="000000"/>
          <w:sz w:val="20"/>
          <w:szCs w:val="20"/>
        </w:rPr>
        <w:t xml:space="preserve">, </w:t>
      </w:r>
      <w:r w:rsidR="00790F38" w:rsidRPr="00B46946">
        <w:rPr>
          <w:color w:val="000000"/>
          <w:sz w:val="20"/>
          <w:szCs w:val="20"/>
        </w:rPr>
        <w:t>BRANDON CAMPBELL – 521.91, COLLIN OELKE – 110.82, ROBERT SHANKS – 1086.91,</w:t>
      </w:r>
      <w:r w:rsidR="00B46946" w:rsidRPr="00B46946">
        <w:rPr>
          <w:color w:val="000000"/>
          <w:sz w:val="20"/>
          <w:szCs w:val="20"/>
        </w:rPr>
        <w:t xml:space="preserve"> CASH FOR UMPS – 1500.00</w:t>
      </w:r>
      <w:r w:rsidR="0010744F">
        <w:rPr>
          <w:color w:val="000000"/>
          <w:sz w:val="20"/>
          <w:szCs w:val="20"/>
        </w:rPr>
        <w:t xml:space="preserve">, KYLE HOLZ – 254.83, KADEN KNAKE – 415.41, BROGAN LAFOLLETTE – 292.84, AVERY LIESEMEYER – 267.37, MAYSON SPRAGUE – 619.33, JASE VOORHEES – 939.68, GREGGORY WIEBUSCH – 552.05, JUSTINE THOMAS – 38.79, XAVIER APEL – 203.28, ISLEY BRINKMAN – 223.17, CADEN CAUDILL – 236.34, BRIDGET DONOVAN – 119.20, KATHLEEN DONOVAN – 240.17, </w:t>
      </w:r>
      <w:r w:rsidR="00673E71">
        <w:rPr>
          <w:color w:val="000000"/>
          <w:sz w:val="20"/>
          <w:szCs w:val="20"/>
        </w:rPr>
        <w:t>MARGARET DONOVAN – 51.72, KENDRA DOWLAND – 203.67, OLIVIA FOLEY – 134.92, NOLAN GARTNER – 164.64, CARSON HOLZ – 373.77, JUSTICE SCHMITT – 120.84, MAKENNA SCHROEDER – 133.15, AVERY SEARCEY – 123.14, KADYN SISCO – 319.90, JACE STINSON – 82.62, JOSH STINSON – 82.62, CAMRYN TOMPKINS – 914.81, CHARYS TOMPKINS – 153.51, CHESSA TOMPKINS – 211.39, JAILEIANA WALKER – 132.16, NATALEE WEMHOFF – 137.95, PRESSLEY WILHELM – 195.22, REAGAN WILHELM – 282.18</w:t>
      </w:r>
      <w:r w:rsidR="00540E2C" w:rsidRPr="00B46946">
        <w:rPr>
          <w:color w:val="000000"/>
          <w:sz w:val="20"/>
          <w:szCs w:val="20"/>
        </w:rPr>
        <w:t>.</w:t>
      </w:r>
    </w:p>
    <w:p w14:paraId="512E33B5" w14:textId="77777777" w:rsidR="00540E2C" w:rsidRDefault="00540E2C" w:rsidP="00010B35">
      <w:pPr>
        <w:tabs>
          <w:tab w:val="left" w:pos="0"/>
        </w:tabs>
        <w:adjustRightInd w:val="0"/>
        <w:spacing w:line="221" w:lineRule="exact"/>
      </w:pPr>
    </w:p>
    <w:p w14:paraId="55C3F7C1" w14:textId="789CAB2D" w:rsidR="00B417F2" w:rsidRDefault="00B417F2" w:rsidP="00A845FB">
      <w:pPr>
        <w:pStyle w:val="NoSpacing"/>
      </w:pPr>
      <w:r>
        <w:t xml:space="preserve">Mayor Dettmer led the discussion and ordinance permitting chickens within corporate limits.  Attorney Stilmock explained the two proposed ordinances, one requiring three readings at three different </w:t>
      </w:r>
      <w:proofErr w:type="gramStart"/>
      <w:r>
        <w:t>meeting</w:t>
      </w:r>
      <w:proofErr w:type="gramEnd"/>
      <w:r>
        <w:t xml:space="preserve"> and the other </w:t>
      </w:r>
      <w:proofErr w:type="gramStart"/>
      <w:r>
        <w:t>waiving</w:t>
      </w:r>
      <w:proofErr w:type="gramEnd"/>
      <w:r>
        <w:t xml:space="preserve"> the three readings.  </w:t>
      </w:r>
      <w:r w:rsidR="002049F6">
        <w:t xml:space="preserve">Council Member Wes Halvorsen moved to introduce Ordinance No. 1166, </w:t>
      </w:r>
      <w:proofErr w:type="gramStart"/>
      <w:r w:rsidR="002049F6">
        <w:t>no</w:t>
      </w:r>
      <w:proofErr w:type="gramEnd"/>
      <w:r w:rsidR="002049F6">
        <w:t xml:space="preserve"> second had.  Motion Failed.  Attorney Stilmock </w:t>
      </w:r>
      <w:proofErr w:type="gramStart"/>
      <w:r w:rsidR="002049F6">
        <w:t>explained</w:t>
      </w:r>
      <w:proofErr w:type="gramEnd"/>
      <w:r w:rsidR="002049F6">
        <w:t xml:space="preserve"> the item can be introduced as future meetings if requested.</w:t>
      </w:r>
    </w:p>
    <w:p w14:paraId="380C110B" w14:textId="3EBEAEFD" w:rsidR="00B417F2" w:rsidRPr="00534D7F" w:rsidRDefault="00B417F2" w:rsidP="00010B35">
      <w:pPr>
        <w:tabs>
          <w:tab w:val="left" w:pos="0"/>
        </w:tabs>
        <w:adjustRightInd w:val="0"/>
        <w:spacing w:line="221" w:lineRule="exact"/>
      </w:pPr>
    </w:p>
    <w:p w14:paraId="2BDD1CDC" w14:textId="3DEAAF05" w:rsidR="002F7E6F" w:rsidRDefault="002F7E6F" w:rsidP="00235F9A">
      <w:pPr>
        <w:pStyle w:val="NoSpacing"/>
        <w:rPr>
          <w:w w:val="105"/>
        </w:rPr>
      </w:pPr>
      <w:r w:rsidRPr="0091683F">
        <w:rPr>
          <w:w w:val="105"/>
        </w:rPr>
        <w:t>HEARING OF THOSE PRESENT –</w:t>
      </w:r>
      <w:r w:rsidR="006B49FA">
        <w:rPr>
          <w:w w:val="105"/>
        </w:rPr>
        <w:t xml:space="preserve"> </w:t>
      </w:r>
      <w:r w:rsidR="00CF22B3">
        <w:rPr>
          <w:w w:val="105"/>
        </w:rPr>
        <w:t xml:space="preserve">Mayor Dettmer announced “Citizens wishing to speak on topics not on the agenda may comment at this point.  The Council cannot discuss or </w:t>
      </w:r>
      <w:proofErr w:type="gramStart"/>
      <w:r w:rsidR="00CF22B3">
        <w:rPr>
          <w:w w:val="105"/>
        </w:rPr>
        <w:t>take action</w:t>
      </w:r>
      <w:proofErr w:type="gramEnd"/>
      <w:r w:rsidR="00CF22B3">
        <w:rPr>
          <w:w w:val="105"/>
        </w:rPr>
        <w:t xml:space="preserve"> on this matter; there will be a five-minute time limit.”  </w:t>
      </w:r>
      <w:r w:rsidR="00264783">
        <w:rPr>
          <w:w w:val="105"/>
        </w:rPr>
        <w:t>No one present.</w:t>
      </w:r>
    </w:p>
    <w:p w14:paraId="126507A4" w14:textId="77777777" w:rsidR="009B3E89" w:rsidRDefault="009B3E89" w:rsidP="00235F9A">
      <w:pPr>
        <w:pStyle w:val="NoSpacing"/>
        <w:rPr>
          <w:w w:val="105"/>
        </w:rPr>
      </w:pPr>
    </w:p>
    <w:p w14:paraId="51328A67" w14:textId="59CE5E24" w:rsidR="002049F6" w:rsidRDefault="009B3E89" w:rsidP="002A04C1">
      <w:pPr>
        <w:pStyle w:val="NoSpacing"/>
        <w:rPr>
          <w:w w:val="105"/>
        </w:rPr>
      </w:pPr>
      <w:r>
        <w:rPr>
          <w:w w:val="105"/>
        </w:rPr>
        <w:t>RESCUE REPORT – Chief Tim Wilson present.  Mayor Dettmer led the discussion and Resolution No. 25-</w:t>
      </w:r>
      <w:r w:rsidR="002049F6">
        <w:rPr>
          <w:w w:val="105"/>
        </w:rPr>
        <w:t xml:space="preserve">12 to approve Syracuse Rescue Assessment Proposal by </w:t>
      </w:r>
      <w:proofErr w:type="spellStart"/>
      <w:r w:rsidR="002049F6">
        <w:rPr>
          <w:w w:val="105"/>
        </w:rPr>
        <w:t>SafeTech</w:t>
      </w:r>
      <w:proofErr w:type="spellEnd"/>
      <w:r w:rsidR="002049F6">
        <w:rPr>
          <w:w w:val="105"/>
        </w:rPr>
        <w:t xml:space="preserve"> Solutions LLP,</w:t>
      </w:r>
      <w:r>
        <w:rPr>
          <w:w w:val="105"/>
        </w:rPr>
        <w:t xml:space="preserve"> authorizing Mayor to sign</w:t>
      </w:r>
      <w:r w:rsidR="002049F6">
        <w:rPr>
          <w:w w:val="105"/>
        </w:rPr>
        <w:t xml:space="preserve"> all documents pertaining to the proposal.  Wilson explained the process is outlined in the proposal and </w:t>
      </w:r>
      <w:proofErr w:type="gramStart"/>
      <w:r w:rsidR="002049F6">
        <w:rPr>
          <w:w w:val="105"/>
        </w:rPr>
        <w:t>assess</w:t>
      </w:r>
      <w:proofErr w:type="gramEnd"/>
      <w:r w:rsidR="002049F6">
        <w:rPr>
          <w:w w:val="105"/>
        </w:rPr>
        <w:t xml:space="preserve"> what the squad’s potential is and if they need to plan </w:t>
      </w:r>
      <w:proofErr w:type="gramStart"/>
      <w:r w:rsidR="002049F6">
        <w:rPr>
          <w:w w:val="105"/>
        </w:rPr>
        <w:t>moving</w:t>
      </w:r>
      <w:proofErr w:type="gramEnd"/>
      <w:r w:rsidR="002049F6">
        <w:rPr>
          <w:w w:val="105"/>
        </w:rPr>
        <w:t xml:space="preserve"> toward a paid plan in the future.  The cost proposal is $70,000.00.  State funds for the assessment would be $18,000.00 - $25,000.00 with the remaining cost coming from </w:t>
      </w:r>
      <w:proofErr w:type="gramStart"/>
      <w:r w:rsidR="002049F6">
        <w:rPr>
          <w:w w:val="105"/>
        </w:rPr>
        <w:t>the Rescue</w:t>
      </w:r>
      <w:proofErr w:type="gramEnd"/>
      <w:r w:rsidR="002049F6">
        <w:rPr>
          <w:w w:val="105"/>
        </w:rPr>
        <w:t xml:space="preserve"> Squad’s budget.  Wilson suggests breaking up the squad’s portion between two budget years.  Wilson would like to see a plan developed to see how SRS can maintain the volunteer side of things and if the move needs to </w:t>
      </w:r>
      <w:proofErr w:type="gramStart"/>
      <w:r w:rsidR="002049F6">
        <w:rPr>
          <w:w w:val="105"/>
        </w:rPr>
        <w:t>paid</w:t>
      </w:r>
      <w:proofErr w:type="gramEnd"/>
      <w:r w:rsidR="002049F6">
        <w:rPr>
          <w:w w:val="105"/>
        </w:rPr>
        <w:t xml:space="preserve"> then how does that transition happen. </w:t>
      </w:r>
      <w:r w:rsidR="00A845FB">
        <w:rPr>
          <w:w w:val="105"/>
        </w:rPr>
        <w:t xml:space="preserve">Wilson discussed call volumes and how far outside of the </w:t>
      </w:r>
      <w:proofErr w:type="gramStart"/>
      <w:r w:rsidR="00A845FB">
        <w:rPr>
          <w:w w:val="105"/>
        </w:rPr>
        <w:t>City</w:t>
      </w:r>
      <w:proofErr w:type="gramEnd"/>
      <w:r w:rsidR="00A845FB">
        <w:rPr>
          <w:w w:val="105"/>
        </w:rPr>
        <w:t xml:space="preserve"> limits </w:t>
      </w:r>
      <w:proofErr w:type="gramStart"/>
      <w:r w:rsidR="00A845FB">
        <w:rPr>
          <w:w w:val="105"/>
        </w:rPr>
        <w:t>does</w:t>
      </w:r>
      <w:proofErr w:type="gramEnd"/>
      <w:r w:rsidR="00A845FB">
        <w:rPr>
          <w:w w:val="105"/>
        </w:rPr>
        <w:t xml:space="preserve"> the squad travel for a call versus a transport.  Discussions had been attempted to talk about county EMS </w:t>
      </w:r>
      <w:proofErr w:type="gramStart"/>
      <w:r w:rsidR="00A845FB">
        <w:rPr>
          <w:w w:val="105"/>
        </w:rPr>
        <w:t>options</w:t>
      </w:r>
      <w:proofErr w:type="gramEnd"/>
      <w:r w:rsidR="00A845FB">
        <w:rPr>
          <w:w w:val="105"/>
        </w:rPr>
        <w:t xml:space="preserve"> but nothing developed.  Wilson feels if the squad goes to paid </w:t>
      </w:r>
      <w:proofErr w:type="gramStart"/>
      <w:r w:rsidR="00A845FB">
        <w:rPr>
          <w:w w:val="105"/>
        </w:rPr>
        <w:t>service</w:t>
      </w:r>
      <w:proofErr w:type="gramEnd"/>
      <w:r w:rsidR="00A845FB">
        <w:rPr>
          <w:w w:val="105"/>
        </w:rPr>
        <w:t xml:space="preserve"> he could see an increase in call volume therefore agreements would need to be put in place to ensure the squad is not losing money on those.  He would like to see an exploration of a county tax for something like this.  Stilmock explained Cass County as well as Jefferson County participate in a county system.  </w:t>
      </w:r>
      <w:r w:rsidR="002049F6">
        <w:rPr>
          <w:w w:val="105"/>
        </w:rPr>
        <w:t>Council Member Jerry Werner moved to approve the assessment proposal, Wesley Halvorsen seconded.  Roll Call: Yeas: Nate Patton, Robert Johnson, Jerry Werner, Wesley Halvorsen.  Nays: none.</w:t>
      </w:r>
    </w:p>
    <w:p w14:paraId="5F0FCB12" w14:textId="77777777" w:rsidR="00A845FB" w:rsidRDefault="00A845FB" w:rsidP="002A04C1">
      <w:pPr>
        <w:pStyle w:val="NoSpacing"/>
        <w:rPr>
          <w:w w:val="105"/>
        </w:rPr>
      </w:pPr>
    </w:p>
    <w:p w14:paraId="0260DC4C" w14:textId="0DE550B2" w:rsidR="00A845FB" w:rsidRDefault="00A845FB" w:rsidP="002A04C1">
      <w:pPr>
        <w:pStyle w:val="NoSpacing"/>
        <w:rPr>
          <w:w w:val="105"/>
        </w:rPr>
      </w:pPr>
      <w:r>
        <w:rPr>
          <w:w w:val="105"/>
        </w:rPr>
        <w:t xml:space="preserve">Mayor Dettmer led the discussion and </w:t>
      </w:r>
      <w:proofErr w:type="gramStart"/>
      <w:r>
        <w:rPr>
          <w:w w:val="105"/>
        </w:rPr>
        <w:t>request</w:t>
      </w:r>
      <w:proofErr w:type="gramEnd"/>
      <w:r>
        <w:rPr>
          <w:w w:val="105"/>
        </w:rPr>
        <w:t xml:space="preserve"> to use Keno Funds for Avel Telehealth.  Wilson had previously been given permission to participate in a telehealth pilot project by Avel.  The service was to go for two years but the federal grant being used to pay for the project has been cancelled</w:t>
      </w:r>
      <w:r w:rsidR="009672E6">
        <w:rPr>
          <w:w w:val="105"/>
        </w:rPr>
        <w:t xml:space="preserve"> as of April 1</w:t>
      </w:r>
      <w:r w:rsidR="009672E6" w:rsidRPr="009672E6">
        <w:rPr>
          <w:w w:val="105"/>
          <w:vertAlign w:val="superscript"/>
        </w:rPr>
        <w:t>st</w:t>
      </w:r>
      <w:r w:rsidR="009672E6">
        <w:rPr>
          <w:w w:val="105"/>
        </w:rPr>
        <w:t>, 2025</w:t>
      </w:r>
      <w:r>
        <w:rPr>
          <w:w w:val="105"/>
        </w:rPr>
        <w:t xml:space="preserve">; if the SRS would like to keep the service, it will need to be paid for.  </w:t>
      </w:r>
      <w:r w:rsidR="00DF17EF">
        <w:rPr>
          <w:w w:val="105"/>
        </w:rPr>
        <w:t xml:space="preserve">Allowing </w:t>
      </w:r>
      <w:proofErr w:type="gramStart"/>
      <w:r w:rsidR="00DF17EF">
        <w:rPr>
          <w:w w:val="105"/>
        </w:rPr>
        <w:t>to continue the pilot program</w:t>
      </w:r>
      <w:proofErr w:type="gramEnd"/>
      <w:r w:rsidR="00DF17EF">
        <w:rPr>
          <w:w w:val="105"/>
        </w:rPr>
        <w:t xml:space="preserve"> will allow an evaluation to be made and discuss bringing on the service permanently. </w:t>
      </w:r>
      <w:r>
        <w:rPr>
          <w:w w:val="105"/>
        </w:rPr>
        <w:t xml:space="preserve">Members of the SRS have found the service </w:t>
      </w:r>
      <w:proofErr w:type="gramStart"/>
      <w:r>
        <w:rPr>
          <w:w w:val="105"/>
        </w:rPr>
        <w:t>as being</w:t>
      </w:r>
      <w:proofErr w:type="gramEnd"/>
      <w:r>
        <w:rPr>
          <w:w w:val="105"/>
        </w:rPr>
        <w:t xml:space="preserve"> a valuable resource as an extra set of hands.  </w:t>
      </w:r>
      <w:r w:rsidR="009672E6">
        <w:rPr>
          <w:w w:val="105"/>
        </w:rPr>
        <w:t xml:space="preserve">After the state funds, the remaining </w:t>
      </w:r>
      <w:r>
        <w:rPr>
          <w:w w:val="105"/>
        </w:rPr>
        <w:t xml:space="preserve">cost is $29,000.00; funds from donations and EMS Week can be put towards this cost.  Mayor Dettmer reported what is in the City’s Keno funds currently.  Council Member Robert Johnson </w:t>
      </w:r>
      <w:proofErr w:type="gramStart"/>
      <w:r>
        <w:rPr>
          <w:w w:val="105"/>
        </w:rPr>
        <w:t>move</w:t>
      </w:r>
      <w:proofErr w:type="gramEnd"/>
      <w:r>
        <w:rPr>
          <w:w w:val="105"/>
        </w:rPr>
        <w:t xml:space="preserve"> to approve the Avel Telehealth service</w:t>
      </w:r>
      <w:r w:rsidR="009672E6">
        <w:rPr>
          <w:w w:val="105"/>
        </w:rPr>
        <w:t xml:space="preserve"> not to exceed $29,000.00</w:t>
      </w:r>
      <w:r>
        <w:rPr>
          <w:w w:val="105"/>
        </w:rPr>
        <w:t xml:space="preserve">, Nate Patton seconded.  Roll Call: Yeas: </w:t>
      </w:r>
      <w:r w:rsidR="00DF17EF">
        <w:rPr>
          <w:w w:val="105"/>
        </w:rPr>
        <w:t>Wesley Halvorsen, Jerry Werner, Robert Johnson, Nate Patton.  Nays: none.</w:t>
      </w:r>
    </w:p>
    <w:p w14:paraId="46729226" w14:textId="77777777" w:rsidR="00A845FB" w:rsidRDefault="00A845FB" w:rsidP="002A04C1">
      <w:pPr>
        <w:pStyle w:val="NoSpacing"/>
        <w:rPr>
          <w:w w:val="105"/>
        </w:rPr>
      </w:pPr>
    </w:p>
    <w:p w14:paraId="07FA4D52" w14:textId="756CF7AD" w:rsidR="00A845FB" w:rsidRDefault="00A845FB" w:rsidP="002A04C1">
      <w:pPr>
        <w:pStyle w:val="NoSpacing"/>
        <w:rPr>
          <w:w w:val="105"/>
        </w:rPr>
      </w:pPr>
      <w:r>
        <w:rPr>
          <w:w w:val="105"/>
        </w:rPr>
        <w:t xml:space="preserve">Wilson reported $5000.00 was raised during the 2025 EMS Week celebration held at Williams </w:t>
      </w:r>
      <w:r>
        <w:rPr>
          <w:w w:val="105"/>
        </w:rPr>
        <w:lastRenderedPageBreak/>
        <w:t>Park. Dotty Halvorsen has officially retired</w:t>
      </w:r>
      <w:r w:rsidR="009672E6">
        <w:rPr>
          <w:w w:val="105"/>
        </w:rPr>
        <w:t xml:space="preserve"> after 40 years</w:t>
      </w:r>
      <w:r>
        <w:rPr>
          <w:w w:val="105"/>
        </w:rPr>
        <w:t xml:space="preserve"> and has been named as an honorary member.</w:t>
      </w:r>
      <w:r w:rsidR="009672E6">
        <w:rPr>
          <w:w w:val="105"/>
        </w:rPr>
        <w:t xml:space="preserve">  Wilson noted call volume has been a little slower than this time last year.  The SRS has heard from a couple of individuals that are interested in joining the squad.</w:t>
      </w:r>
    </w:p>
    <w:p w14:paraId="539E72A0" w14:textId="77777777" w:rsidR="009B3E89" w:rsidRDefault="009B3E89" w:rsidP="002A04C1">
      <w:pPr>
        <w:pStyle w:val="NoSpacing"/>
        <w:rPr>
          <w:w w:val="105"/>
        </w:rPr>
      </w:pPr>
    </w:p>
    <w:p w14:paraId="312D70F2" w14:textId="0E81ABDB" w:rsidR="001A39B5" w:rsidRDefault="001A39B5" w:rsidP="001A39B5">
      <w:pPr>
        <w:pStyle w:val="NoSpacing"/>
        <w:rPr>
          <w:w w:val="105"/>
        </w:rPr>
      </w:pPr>
      <w:r>
        <w:rPr>
          <w:w w:val="105"/>
        </w:rPr>
        <w:t>LIBRARY REPORT – Director Melissa Juilfs present</w:t>
      </w:r>
      <w:r w:rsidR="002B6291">
        <w:rPr>
          <w:w w:val="105"/>
        </w:rPr>
        <w:t xml:space="preserve">. </w:t>
      </w:r>
      <w:r w:rsidR="009B3E89">
        <w:rPr>
          <w:w w:val="105"/>
        </w:rPr>
        <w:t xml:space="preserve">Juilfs reported </w:t>
      </w:r>
      <w:r w:rsidR="009672E6">
        <w:rPr>
          <w:w w:val="105"/>
        </w:rPr>
        <w:t xml:space="preserve">summer bingo has 124 kids enrolled, with the book clubs sitting at 14 for the teen club and 12 for the adult club.  Storytime is currently happening with 30 kids participating.  Hayden Huskey is offering his second year of fishing </w:t>
      </w:r>
      <w:proofErr w:type="gramStart"/>
      <w:r w:rsidR="009672E6">
        <w:rPr>
          <w:w w:val="105"/>
        </w:rPr>
        <w:t>classes</w:t>
      </w:r>
      <w:proofErr w:type="gramEnd"/>
      <w:r w:rsidR="009672E6">
        <w:rPr>
          <w:w w:val="105"/>
        </w:rPr>
        <w:t xml:space="preserve"> and </w:t>
      </w:r>
      <w:proofErr w:type="spellStart"/>
      <w:r w:rsidR="009672E6">
        <w:rPr>
          <w:w w:val="105"/>
        </w:rPr>
        <w:t>a</w:t>
      </w:r>
      <w:proofErr w:type="spellEnd"/>
      <w:r w:rsidR="009672E6">
        <w:rPr>
          <w:w w:val="105"/>
        </w:rPr>
        <w:t xml:space="preserve"> virtual reality truck is scheduled.</w:t>
      </w:r>
      <w:r w:rsidR="009B3E89">
        <w:rPr>
          <w:w w:val="105"/>
        </w:rPr>
        <w:t xml:space="preserve">  </w:t>
      </w:r>
      <w:r w:rsidR="009672E6">
        <w:rPr>
          <w:w w:val="105"/>
        </w:rPr>
        <w:t xml:space="preserve">Juilfs </w:t>
      </w:r>
      <w:proofErr w:type="gramStart"/>
      <w:r w:rsidR="009672E6">
        <w:rPr>
          <w:w w:val="105"/>
        </w:rPr>
        <w:t>has</w:t>
      </w:r>
      <w:proofErr w:type="gramEnd"/>
      <w:r w:rsidR="009672E6">
        <w:rPr>
          <w:w w:val="105"/>
        </w:rPr>
        <w:t xml:space="preserve"> been busy putting in some plants and flowers on the exterior of the building along with a drip system.</w:t>
      </w:r>
    </w:p>
    <w:p w14:paraId="39CE11E4" w14:textId="77777777" w:rsidR="00540E2C" w:rsidRDefault="00540E2C" w:rsidP="00235F9A">
      <w:pPr>
        <w:pStyle w:val="NoSpacing"/>
        <w:rPr>
          <w:w w:val="105"/>
        </w:rPr>
      </w:pPr>
    </w:p>
    <w:p w14:paraId="5613D72D" w14:textId="1A2626C3" w:rsidR="00D77FC2" w:rsidRDefault="00384ED0" w:rsidP="00235F9A">
      <w:pPr>
        <w:pStyle w:val="NoSpacing"/>
        <w:rPr>
          <w:w w:val="105"/>
        </w:rPr>
      </w:pPr>
      <w:r>
        <w:rPr>
          <w:w w:val="105"/>
        </w:rPr>
        <w:t xml:space="preserve">PARKS AND REC REPORT – Director Sonni </w:t>
      </w:r>
      <w:r w:rsidR="002B6291">
        <w:rPr>
          <w:w w:val="105"/>
        </w:rPr>
        <w:t xml:space="preserve">Graves </w:t>
      </w:r>
      <w:r w:rsidR="008E5010">
        <w:rPr>
          <w:w w:val="105"/>
        </w:rPr>
        <w:t xml:space="preserve">not </w:t>
      </w:r>
      <w:r w:rsidR="002B6291">
        <w:rPr>
          <w:w w:val="105"/>
        </w:rPr>
        <w:t>present</w:t>
      </w:r>
      <w:r w:rsidR="00E11863">
        <w:rPr>
          <w:w w:val="105"/>
        </w:rPr>
        <w:t xml:space="preserve">.  </w:t>
      </w:r>
      <w:r w:rsidR="008E5010">
        <w:rPr>
          <w:w w:val="105"/>
        </w:rPr>
        <w:t xml:space="preserve">Mayor Dettmer led the discussion and approval of </w:t>
      </w:r>
      <w:proofErr w:type="gramStart"/>
      <w:r w:rsidR="008E5010">
        <w:rPr>
          <w:w w:val="105"/>
        </w:rPr>
        <w:t>bid</w:t>
      </w:r>
      <w:proofErr w:type="gramEnd"/>
      <w:r w:rsidR="008E5010">
        <w:rPr>
          <w:w w:val="105"/>
        </w:rPr>
        <w:t xml:space="preserve"> for </w:t>
      </w:r>
      <w:proofErr w:type="gramStart"/>
      <w:r w:rsidR="008E5010">
        <w:rPr>
          <w:w w:val="105"/>
        </w:rPr>
        <w:t>new</w:t>
      </w:r>
      <w:proofErr w:type="gramEnd"/>
      <w:r w:rsidR="008E5010">
        <w:rPr>
          <w:w w:val="105"/>
        </w:rPr>
        <w:t xml:space="preserve"> gazebo at Williams Park.  City Administrator Jessica Meyer explained the current gazebo is in disrepair therefore the Parks department has been working on receiving bids for a new gazebo as well as the concrete work.  A donation of $5000.00 for a shelter of sorts has been secured.  Meyer explained the item will be tabled to allow for one more bid to come in.  Meyer also reported the new slide has been installed at the Aqua Center and the new filtration system has been working </w:t>
      </w:r>
      <w:proofErr w:type="gramStart"/>
      <w:r w:rsidR="008E5010">
        <w:rPr>
          <w:w w:val="105"/>
        </w:rPr>
        <w:t>really well</w:t>
      </w:r>
      <w:proofErr w:type="gramEnd"/>
      <w:r w:rsidR="008E5010">
        <w:rPr>
          <w:w w:val="105"/>
        </w:rPr>
        <w:t xml:space="preserve">.  Field work at the Sports Complex has been completed by K &amp; J and new doors are being installed </w:t>
      </w:r>
      <w:proofErr w:type="gramStart"/>
      <w:r w:rsidR="008E5010">
        <w:rPr>
          <w:w w:val="105"/>
        </w:rPr>
        <w:t>at</w:t>
      </w:r>
      <w:proofErr w:type="gramEnd"/>
      <w:r w:rsidR="008E5010">
        <w:rPr>
          <w:w w:val="105"/>
        </w:rPr>
        <w:t xml:space="preserve"> the mechanical room and Williams Park Shelter this month.  Council Member Nate Patton mentioned the idea of considering putting some sort of picnic shelter closer to the courts and where the future playground is going to be in lieu of a new gazebo.  A different type of structure would </w:t>
      </w:r>
      <w:proofErr w:type="gramStart"/>
      <w:r w:rsidR="008E5010">
        <w:rPr>
          <w:w w:val="105"/>
        </w:rPr>
        <w:t>allow for</w:t>
      </w:r>
      <w:proofErr w:type="gramEnd"/>
      <w:r w:rsidR="008E5010">
        <w:rPr>
          <w:w w:val="105"/>
        </w:rPr>
        <w:t xml:space="preserve"> more people to utilize at once including a seating area or picnic tables.  Demo of the gazebo is going to </w:t>
      </w:r>
      <w:proofErr w:type="gramStart"/>
      <w:r w:rsidR="008E5010">
        <w:rPr>
          <w:w w:val="105"/>
        </w:rPr>
        <w:t>done</w:t>
      </w:r>
      <w:proofErr w:type="gramEnd"/>
      <w:r w:rsidR="008E5010">
        <w:rPr>
          <w:w w:val="105"/>
        </w:rPr>
        <w:t xml:space="preserve"> by the City Parks and Rec staff.  Council Member Jerry Werner asked what additional costs will be involved in the demo process including the landscaping around the current gazebo.  Nate mentioned a plaque is placed in the gazebo; the family will need to be notified of the demo. </w:t>
      </w:r>
    </w:p>
    <w:p w14:paraId="7F43B955" w14:textId="77777777" w:rsidR="00023471" w:rsidRPr="0091683F" w:rsidRDefault="00023471" w:rsidP="00235F9A">
      <w:pPr>
        <w:pStyle w:val="NoSpacing"/>
        <w:rPr>
          <w:w w:val="105"/>
        </w:rPr>
      </w:pPr>
    </w:p>
    <w:p w14:paraId="622F628F" w14:textId="57C3FE78" w:rsidR="000352C3" w:rsidRDefault="002F7E6F" w:rsidP="00235F9A">
      <w:pPr>
        <w:pStyle w:val="NoSpacing"/>
        <w:rPr>
          <w:w w:val="105"/>
        </w:rPr>
      </w:pPr>
      <w:r w:rsidRPr="0091683F">
        <w:rPr>
          <w:w w:val="105"/>
        </w:rPr>
        <w:t xml:space="preserve">PUBLIC WORKS – Superintendent Jeff Vogt </w:t>
      </w:r>
      <w:r w:rsidR="00C65EC2">
        <w:rPr>
          <w:w w:val="105"/>
        </w:rPr>
        <w:t>present</w:t>
      </w:r>
      <w:r w:rsidRPr="0091683F">
        <w:rPr>
          <w:w w:val="105"/>
        </w:rPr>
        <w:t>.</w:t>
      </w:r>
      <w:r w:rsidR="00E11863">
        <w:rPr>
          <w:w w:val="105"/>
        </w:rPr>
        <w:t xml:space="preserve">  Mayor Dettmer led the discussion </w:t>
      </w:r>
      <w:r w:rsidR="00F767E4">
        <w:rPr>
          <w:w w:val="105"/>
        </w:rPr>
        <w:t xml:space="preserve">on the wastewater treatment plant facility </w:t>
      </w:r>
      <w:proofErr w:type="gramStart"/>
      <w:r w:rsidR="00F767E4">
        <w:rPr>
          <w:w w:val="105"/>
        </w:rPr>
        <w:t>plan;</w:t>
      </w:r>
      <w:proofErr w:type="gramEnd"/>
      <w:r w:rsidR="00F767E4">
        <w:rPr>
          <w:w w:val="105"/>
        </w:rPr>
        <w:t xml:space="preserve"> Jake Rink of Olsson present for Justin Stark.  Rink explained the plan looks at capacity, deficiencies and a plan forward to be less of a burden on the Utilities staff and be more efficient in the future.  Clarifiers are getting harder to maintain and </w:t>
      </w:r>
      <w:proofErr w:type="gramStart"/>
      <w:r w:rsidR="00F767E4">
        <w:rPr>
          <w:w w:val="105"/>
        </w:rPr>
        <w:t>is</w:t>
      </w:r>
      <w:proofErr w:type="gramEnd"/>
      <w:r w:rsidR="00F767E4">
        <w:rPr>
          <w:w w:val="105"/>
        </w:rPr>
        <w:t xml:space="preserve"> no longer commercially available, parts </w:t>
      </w:r>
      <w:proofErr w:type="gramStart"/>
      <w:r w:rsidR="00F767E4">
        <w:rPr>
          <w:w w:val="105"/>
        </w:rPr>
        <w:t>are needing</w:t>
      </w:r>
      <w:proofErr w:type="gramEnd"/>
      <w:r w:rsidR="00F767E4">
        <w:rPr>
          <w:w w:val="105"/>
        </w:rPr>
        <w:t xml:space="preserve"> to be specially manufactured when breaks occur.  The Facility Plan had been distributed previously.  The summary includes the </w:t>
      </w:r>
      <w:proofErr w:type="gramStart"/>
      <w:r w:rsidR="00F767E4">
        <w:rPr>
          <w:w w:val="105"/>
        </w:rPr>
        <w:t>City</w:t>
      </w:r>
      <w:proofErr w:type="gramEnd"/>
      <w:r w:rsidR="00F767E4">
        <w:rPr>
          <w:w w:val="105"/>
        </w:rPr>
        <w:t xml:space="preserve"> eventually upgrading to a new treatment system.  Discussion was also had </w:t>
      </w:r>
      <w:proofErr w:type="gramStart"/>
      <w:r w:rsidR="00F767E4">
        <w:rPr>
          <w:w w:val="105"/>
        </w:rPr>
        <w:t>on</w:t>
      </w:r>
      <w:proofErr w:type="gramEnd"/>
      <w:r w:rsidR="00F767E4">
        <w:rPr>
          <w:w w:val="105"/>
        </w:rPr>
        <w:t xml:space="preserve"> a Sequencing Batch Reactor and this being a good option for the </w:t>
      </w:r>
      <w:proofErr w:type="gramStart"/>
      <w:r w:rsidR="00F767E4">
        <w:rPr>
          <w:w w:val="105"/>
        </w:rPr>
        <w:t>City</w:t>
      </w:r>
      <w:proofErr w:type="gramEnd"/>
      <w:r w:rsidR="00F767E4">
        <w:rPr>
          <w:w w:val="105"/>
        </w:rPr>
        <w:t>.  This would allow the City to abandon the lagoons, increase capacity</w:t>
      </w:r>
      <w:proofErr w:type="gramStart"/>
      <w:r w:rsidR="00F767E4">
        <w:rPr>
          <w:w w:val="105"/>
        </w:rPr>
        <w:t>, nutrient</w:t>
      </w:r>
      <w:proofErr w:type="gramEnd"/>
      <w:r w:rsidR="00F767E4">
        <w:rPr>
          <w:w w:val="105"/>
        </w:rPr>
        <w:t xml:space="preserve"> removal; the cost of the SBR would be around $8.6 million plus surveying, Geotech and engineering.  Two new clarifiers </w:t>
      </w:r>
      <w:r w:rsidR="00141921">
        <w:rPr>
          <w:w w:val="105"/>
        </w:rPr>
        <w:t xml:space="preserve">with a lift station plus UV </w:t>
      </w:r>
      <w:proofErr w:type="gramStart"/>
      <w:r w:rsidR="00141921">
        <w:rPr>
          <w:w w:val="105"/>
        </w:rPr>
        <w:t>comes</w:t>
      </w:r>
      <w:proofErr w:type="gramEnd"/>
      <w:r w:rsidR="00141921">
        <w:rPr>
          <w:w w:val="105"/>
        </w:rPr>
        <w:t xml:space="preserve"> in at $5.6 million construction costs plus 25% for surveying, Geotech and engineering. </w:t>
      </w:r>
      <w:r w:rsidR="00F767E4">
        <w:rPr>
          <w:w w:val="105"/>
        </w:rPr>
        <w:t xml:space="preserve">This is drawn from similar projects in other communities.  A new WWTP plant is estimated </w:t>
      </w:r>
      <w:proofErr w:type="gramStart"/>
      <w:r w:rsidR="00F767E4">
        <w:rPr>
          <w:w w:val="105"/>
        </w:rPr>
        <w:t>around</w:t>
      </w:r>
      <w:proofErr w:type="gramEnd"/>
      <w:r w:rsidR="00F767E4">
        <w:rPr>
          <w:w w:val="105"/>
        </w:rPr>
        <w:t xml:space="preserve"> 20 million. Rink mentioned funding </w:t>
      </w:r>
      <w:r w:rsidR="00141921">
        <w:rPr>
          <w:w w:val="105"/>
        </w:rPr>
        <w:t>options</w:t>
      </w:r>
      <w:r w:rsidR="00F767E4">
        <w:rPr>
          <w:w w:val="105"/>
        </w:rPr>
        <w:t xml:space="preserve"> are noted in the Facility Plan</w:t>
      </w:r>
      <w:r w:rsidR="00141921">
        <w:rPr>
          <w:w w:val="105"/>
        </w:rPr>
        <w:t>; Rink will provide us with a funding specialist at Olsson.</w:t>
      </w:r>
    </w:p>
    <w:p w14:paraId="18930946" w14:textId="77777777" w:rsidR="003D7817" w:rsidRDefault="003D7817" w:rsidP="00235F9A">
      <w:pPr>
        <w:pStyle w:val="NoSpacing"/>
        <w:rPr>
          <w:w w:val="105"/>
        </w:rPr>
      </w:pPr>
    </w:p>
    <w:p w14:paraId="4BC36818" w14:textId="6D773531" w:rsidR="00141921" w:rsidRDefault="00141921" w:rsidP="00235F9A">
      <w:pPr>
        <w:pStyle w:val="NoSpacing"/>
        <w:rPr>
          <w:w w:val="105"/>
        </w:rPr>
      </w:pPr>
      <w:r>
        <w:rPr>
          <w:w w:val="105"/>
        </w:rPr>
        <w:t xml:space="preserve">OLD BUSINESS </w:t>
      </w:r>
      <w:r>
        <w:rPr>
          <w:w w:val="105"/>
        </w:rPr>
        <w:t>–</w:t>
      </w:r>
      <w:r>
        <w:rPr>
          <w:w w:val="105"/>
        </w:rPr>
        <w:t xml:space="preserve"> Mayor Dettmer led the discussion and approval for financial contribution to NCAEDC.  Jessica Meyer explained she and Jerry Stilmock recently met with members of the NCAEDC to reach a partnership.  A letter has been provided to be approved by the City Council containing considerations </w:t>
      </w:r>
      <w:proofErr w:type="gramStart"/>
      <w:r>
        <w:rPr>
          <w:w w:val="105"/>
        </w:rPr>
        <w:t>be</w:t>
      </w:r>
      <w:proofErr w:type="gramEnd"/>
      <w:r>
        <w:rPr>
          <w:w w:val="105"/>
        </w:rPr>
        <w:t xml:space="preserve"> made to proceed with a financial contribution.  The amount of </w:t>
      </w:r>
      <w:proofErr w:type="gramStart"/>
      <w:r>
        <w:rPr>
          <w:w w:val="105"/>
        </w:rPr>
        <w:t>the contribution</w:t>
      </w:r>
      <w:proofErr w:type="gramEnd"/>
      <w:r>
        <w:rPr>
          <w:w w:val="105"/>
        </w:rPr>
        <w:t xml:space="preserve"> can be discussed during budget committee meetings.  The need of the partnership is present as the </w:t>
      </w:r>
      <w:proofErr w:type="gramStart"/>
      <w:r>
        <w:rPr>
          <w:w w:val="105"/>
        </w:rPr>
        <w:t>City</w:t>
      </w:r>
      <w:proofErr w:type="gramEnd"/>
      <w:r>
        <w:rPr>
          <w:w w:val="105"/>
        </w:rPr>
        <w:t xml:space="preserve"> is being approached by individuals and companies as well as potential investors visiting the downtown area.  Council Member Nate Patton moved to approve the letter and table the contribution amount until budget discussions, Wesley Halvorsen seconded.  Roll Call: Yeas: Robert Johnson, Jerry Werner, Nate Patton, Wesley Halvorsen. Nays: none. </w:t>
      </w:r>
    </w:p>
    <w:p w14:paraId="25FCE69B" w14:textId="77777777" w:rsidR="00141921" w:rsidRDefault="00141921" w:rsidP="00235F9A">
      <w:pPr>
        <w:pStyle w:val="NoSpacing"/>
        <w:rPr>
          <w:w w:val="105"/>
        </w:rPr>
      </w:pPr>
    </w:p>
    <w:p w14:paraId="741865AE" w14:textId="77777777" w:rsidR="00141921" w:rsidRDefault="009833C3" w:rsidP="00235F9A">
      <w:pPr>
        <w:pStyle w:val="NoSpacing"/>
        <w:rPr>
          <w:w w:val="105"/>
        </w:rPr>
      </w:pPr>
      <w:r>
        <w:rPr>
          <w:w w:val="105"/>
        </w:rPr>
        <w:t>NEW</w:t>
      </w:r>
      <w:r w:rsidR="003D7817">
        <w:rPr>
          <w:w w:val="105"/>
        </w:rPr>
        <w:t xml:space="preserve"> BUSINESS – Mayor Dettmer led the discussion</w:t>
      </w:r>
      <w:r w:rsidR="00F767E4">
        <w:rPr>
          <w:w w:val="105"/>
        </w:rPr>
        <w:t xml:space="preserve"> on street closure request for neighborhood July 4</w:t>
      </w:r>
      <w:r w:rsidR="00F767E4" w:rsidRPr="00F767E4">
        <w:rPr>
          <w:w w:val="105"/>
          <w:vertAlign w:val="superscript"/>
        </w:rPr>
        <w:t>th</w:t>
      </w:r>
      <w:r w:rsidR="00F767E4">
        <w:rPr>
          <w:w w:val="105"/>
        </w:rPr>
        <w:t xml:space="preserve"> event from 4:00 P.M to 10:00 P.M. from 1505 White Pine to 1590 White Pine; Amanda McAlevy present to explain.</w:t>
      </w:r>
      <w:r w:rsidR="00141921">
        <w:rPr>
          <w:w w:val="105"/>
        </w:rPr>
        <w:t xml:space="preserve">  </w:t>
      </w:r>
      <w:proofErr w:type="gramStart"/>
      <w:r w:rsidR="00141921">
        <w:rPr>
          <w:w w:val="105"/>
        </w:rPr>
        <w:t>City</w:t>
      </w:r>
      <w:proofErr w:type="gramEnd"/>
      <w:r w:rsidR="00141921">
        <w:rPr>
          <w:w w:val="105"/>
        </w:rPr>
        <w:t xml:space="preserve"> Street department can provide barricades.  Council Member Nate Patton moved to approve the street closure for the July 4</w:t>
      </w:r>
      <w:r w:rsidR="00141921" w:rsidRPr="00141921">
        <w:rPr>
          <w:w w:val="105"/>
          <w:vertAlign w:val="superscript"/>
        </w:rPr>
        <w:t>th</w:t>
      </w:r>
      <w:r w:rsidR="00141921">
        <w:rPr>
          <w:w w:val="105"/>
        </w:rPr>
        <w:t xml:space="preserve"> event, Robert Johnson seconded.  Roll call: Yeas: Wesley Halvorsen, Nate Patton, Robert Johnson, Jerry Werner. Nays: none.  </w:t>
      </w:r>
    </w:p>
    <w:p w14:paraId="476EE3FC" w14:textId="77777777" w:rsidR="00141921" w:rsidRDefault="00141921" w:rsidP="00235F9A">
      <w:pPr>
        <w:pStyle w:val="NoSpacing"/>
        <w:rPr>
          <w:w w:val="105"/>
        </w:rPr>
      </w:pPr>
    </w:p>
    <w:p w14:paraId="046A67B3" w14:textId="77777777" w:rsidR="004F3ACC" w:rsidRDefault="00141921" w:rsidP="00235F9A">
      <w:pPr>
        <w:pStyle w:val="NoSpacing"/>
        <w:rPr>
          <w:w w:val="105"/>
        </w:rPr>
      </w:pPr>
      <w:r>
        <w:rPr>
          <w:w w:val="105"/>
        </w:rPr>
        <w:t xml:space="preserve">Mayor Dettmer led the discussion on street closure request for </w:t>
      </w:r>
      <w:r w:rsidR="004F3ACC">
        <w:rPr>
          <w:w w:val="105"/>
        </w:rPr>
        <w:t xml:space="preserve">2025 Battle </w:t>
      </w:r>
      <w:proofErr w:type="gramStart"/>
      <w:r w:rsidR="004F3ACC">
        <w:rPr>
          <w:w w:val="105"/>
        </w:rPr>
        <w:t>On</w:t>
      </w:r>
      <w:proofErr w:type="gramEnd"/>
      <w:r w:rsidR="004F3ACC">
        <w:rPr>
          <w:w w:val="105"/>
        </w:rPr>
        <w:t xml:space="preserve"> the Bricks Saturday August 9</w:t>
      </w:r>
      <w:r w:rsidR="004F3ACC" w:rsidRPr="004F3ACC">
        <w:rPr>
          <w:w w:val="105"/>
          <w:vertAlign w:val="superscript"/>
        </w:rPr>
        <w:t>th</w:t>
      </w:r>
      <w:r w:rsidR="004F3ACC">
        <w:rPr>
          <w:w w:val="105"/>
        </w:rPr>
        <w:t xml:space="preserve"> from 3:00 P.M. to 10:00 P.M. on 5</w:t>
      </w:r>
      <w:r w:rsidR="004F3ACC" w:rsidRPr="004F3ACC">
        <w:rPr>
          <w:w w:val="105"/>
          <w:vertAlign w:val="superscript"/>
        </w:rPr>
        <w:t>th</w:t>
      </w:r>
      <w:r w:rsidR="004F3ACC">
        <w:rPr>
          <w:w w:val="105"/>
        </w:rPr>
        <w:t xml:space="preserve"> Street from Midland to Mohawk.  Zach Woods </w:t>
      </w:r>
      <w:proofErr w:type="gramStart"/>
      <w:r w:rsidR="004F3ACC">
        <w:rPr>
          <w:w w:val="105"/>
        </w:rPr>
        <w:t>present</w:t>
      </w:r>
      <w:proofErr w:type="gramEnd"/>
      <w:r w:rsidR="004F3ACC">
        <w:rPr>
          <w:w w:val="105"/>
        </w:rPr>
        <w:t xml:space="preserve"> to explain the event is being held the same way it has for the past few years.  Council Member Jerry Werner moved to approve the Battle </w:t>
      </w:r>
      <w:proofErr w:type="gramStart"/>
      <w:r w:rsidR="004F3ACC">
        <w:rPr>
          <w:w w:val="105"/>
        </w:rPr>
        <w:t>On</w:t>
      </w:r>
      <w:proofErr w:type="gramEnd"/>
      <w:r w:rsidR="004F3ACC">
        <w:rPr>
          <w:w w:val="105"/>
        </w:rPr>
        <w:t xml:space="preserve"> the </w:t>
      </w:r>
      <w:proofErr w:type="gramStart"/>
      <w:r w:rsidR="004F3ACC">
        <w:rPr>
          <w:w w:val="105"/>
        </w:rPr>
        <w:t>Bricks street</w:t>
      </w:r>
      <w:proofErr w:type="gramEnd"/>
      <w:r w:rsidR="004F3ACC">
        <w:rPr>
          <w:w w:val="105"/>
        </w:rPr>
        <w:t xml:space="preserve"> closure, Nate Patton seconded.  Roll Call: Yeas: Jerry Werner, Wesley Halvorsen, Nate Patton, Robert Johnson. Nays: none.</w:t>
      </w:r>
    </w:p>
    <w:p w14:paraId="342C7C97" w14:textId="77777777" w:rsidR="004F3ACC" w:rsidRDefault="004F3ACC" w:rsidP="00235F9A">
      <w:pPr>
        <w:pStyle w:val="NoSpacing"/>
        <w:rPr>
          <w:w w:val="105"/>
        </w:rPr>
      </w:pPr>
    </w:p>
    <w:p w14:paraId="6AA5EBB2" w14:textId="4394FA12" w:rsidR="00F767E4" w:rsidRDefault="004F3ACC" w:rsidP="00235F9A">
      <w:pPr>
        <w:pStyle w:val="NoSpacing"/>
        <w:rPr>
          <w:w w:val="105"/>
        </w:rPr>
      </w:pPr>
      <w:r>
        <w:rPr>
          <w:w w:val="105"/>
        </w:rPr>
        <w:t xml:space="preserve">Mayor Dettmer led the discussion on SDL request for 2025 Battle </w:t>
      </w:r>
      <w:proofErr w:type="gramStart"/>
      <w:r>
        <w:rPr>
          <w:w w:val="105"/>
        </w:rPr>
        <w:t>On</w:t>
      </w:r>
      <w:proofErr w:type="gramEnd"/>
      <w:r>
        <w:rPr>
          <w:w w:val="105"/>
        </w:rPr>
        <w:t xml:space="preserve"> the Bricks Saturday August 9</w:t>
      </w:r>
      <w:r w:rsidRPr="004F3ACC">
        <w:rPr>
          <w:w w:val="105"/>
          <w:vertAlign w:val="superscript"/>
        </w:rPr>
        <w:t>th</w:t>
      </w:r>
      <w:r>
        <w:rPr>
          <w:w w:val="105"/>
        </w:rPr>
        <w:t xml:space="preserve"> from 3:00 P.M. to 10:00 P.M. on 5</w:t>
      </w:r>
      <w:r w:rsidRPr="004F3ACC">
        <w:rPr>
          <w:w w:val="105"/>
          <w:vertAlign w:val="superscript"/>
        </w:rPr>
        <w:t>th</w:t>
      </w:r>
      <w:r>
        <w:rPr>
          <w:w w:val="105"/>
        </w:rPr>
        <w:t xml:space="preserve"> Street from Midland to Mohawk.  Tim Collin of </w:t>
      </w:r>
      <w:r>
        <w:rPr>
          <w:w w:val="105"/>
        </w:rPr>
        <w:lastRenderedPageBreak/>
        <w:t>The Beer Stein</w:t>
      </w:r>
      <w:r w:rsidR="00141921">
        <w:rPr>
          <w:w w:val="105"/>
        </w:rPr>
        <w:t xml:space="preserve"> </w:t>
      </w:r>
      <w:proofErr w:type="gramStart"/>
      <w:r>
        <w:rPr>
          <w:w w:val="105"/>
        </w:rPr>
        <w:t>not</w:t>
      </w:r>
      <w:proofErr w:type="gramEnd"/>
      <w:r>
        <w:rPr>
          <w:w w:val="105"/>
        </w:rPr>
        <w:t xml:space="preserve"> present.  Woods explained this will also be conducted in the same capacity as it has in the past.  Council Member Nate Patton moved to approve the SDL request, Jerry Werner seconded.  Roll Call: Yeas: Robert Johnson, Nate Patton, Wesley Halvorsen, Jerry Werner. Nays: none.</w:t>
      </w:r>
    </w:p>
    <w:p w14:paraId="500B0CCF" w14:textId="77777777" w:rsidR="004F3ACC" w:rsidRDefault="004F3ACC" w:rsidP="00235F9A">
      <w:pPr>
        <w:pStyle w:val="NoSpacing"/>
        <w:rPr>
          <w:w w:val="105"/>
        </w:rPr>
      </w:pPr>
    </w:p>
    <w:p w14:paraId="70E308D6" w14:textId="0E1E3A34" w:rsidR="004F3ACC" w:rsidRDefault="004F3ACC" w:rsidP="00235F9A">
      <w:pPr>
        <w:pStyle w:val="NoSpacing"/>
        <w:rPr>
          <w:w w:val="105"/>
        </w:rPr>
      </w:pPr>
      <w:r>
        <w:rPr>
          <w:w w:val="105"/>
        </w:rPr>
        <w:t xml:space="preserve">Mayor Dettmer led the discussion and Resolution No. 25-13 to approve Windstream Right-of-Way Request #35422, authorizing Mayor’s signature.  Superintendent Jeff Vogt does not have any concerns with the request.  Council Member Nate Patton moved to approve the ROW request resolution, Robert Johnson seconded.  Roll Call: Yeas: Wesley Halvorsen, Jerry Werner, Nate Patton, Robert Johnson. Nays: none. </w:t>
      </w:r>
    </w:p>
    <w:p w14:paraId="2AB9C1B5" w14:textId="77777777" w:rsidR="004F3ACC" w:rsidRDefault="004F3ACC" w:rsidP="00235F9A">
      <w:pPr>
        <w:pStyle w:val="NoSpacing"/>
        <w:rPr>
          <w:w w:val="105"/>
        </w:rPr>
      </w:pPr>
    </w:p>
    <w:p w14:paraId="13C4101D" w14:textId="3341D249" w:rsidR="004F3ACC" w:rsidRDefault="004F3ACC" w:rsidP="00235F9A">
      <w:pPr>
        <w:pStyle w:val="NoSpacing"/>
        <w:rPr>
          <w:w w:val="105"/>
        </w:rPr>
      </w:pPr>
      <w:r>
        <w:rPr>
          <w:w w:val="105"/>
        </w:rPr>
        <w:t>Mayor Dettmer led the discussion and approval to proceed with Five Nines host renewal project.  Jessica Meyer explained the server has been on the need to replace critical list for two years</w:t>
      </w:r>
      <w:r w:rsidR="006850AC">
        <w:rPr>
          <w:w w:val="105"/>
        </w:rPr>
        <w:t xml:space="preserve"> and as of August 2025 some things will not be available for update.  The item is in </w:t>
      </w:r>
      <w:proofErr w:type="gramStart"/>
      <w:r w:rsidR="006850AC">
        <w:rPr>
          <w:w w:val="105"/>
        </w:rPr>
        <w:t>the General</w:t>
      </w:r>
      <w:proofErr w:type="gramEnd"/>
      <w:r w:rsidR="006850AC">
        <w:rPr>
          <w:w w:val="105"/>
        </w:rPr>
        <w:t xml:space="preserve"> Budget. </w:t>
      </w:r>
      <w:r>
        <w:rPr>
          <w:w w:val="105"/>
        </w:rPr>
        <w:t>Council Member Jerry Werner moved to approve the renewal project proposal</w:t>
      </w:r>
      <w:r w:rsidR="006850AC">
        <w:rPr>
          <w:w w:val="105"/>
        </w:rPr>
        <w:t>, Nate Patton seconded.  Roll Call: Yeas: Robert Johnson, Wesley Halvorsen, Jerry Werner, Nate Patton. Nays: none.</w:t>
      </w:r>
    </w:p>
    <w:p w14:paraId="009DD1A6" w14:textId="77777777" w:rsidR="006850AC" w:rsidRDefault="006850AC" w:rsidP="00235F9A">
      <w:pPr>
        <w:pStyle w:val="NoSpacing"/>
        <w:rPr>
          <w:w w:val="105"/>
        </w:rPr>
      </w:pPr>
    </w:p>
    <w:p w14:paraId="386A0D00" w14:textId="534E280E" w:rsidR="00790F38" w:rsidRDefault="006850AC" w:rsidP="00235F9A">
      <w:pPr>
        <w:pStyle w:val="NoSpacing"/>
        <w:rPr>
          <w:w w:val="105"/>
        </w:rPr>
      </w:pPr>
      <w:r>
        <w:rPr>
          <w:w w:val="105"/>
        </w:rPr>
        <w:t xml:space="preserve">Mayor Dettmer led the discussion and update on outstanding childcare </w:t>
      </w:r>
      <w:proofErr w:type="gramStart"/>
      <w:r>
        <w:rPr>
          <w:w w:val="105"/>
        </w:rPr>
        <w:t>loan</w:t>
      </w:r>
      <w:proofErr w:type="gramEnd"/>
      <w:r>
        <w:rPr>
          <w:w w:val="105"/>
        </w:rPr>
        <w:t>.  Little Bear Childcare</w:t>
      </w:r>
      <w:r w:rsidR="00790F38">
        <w:rPr>
          <w:w w:val="105"/>
        </w:rPr>
        <w:t xml:space="preserve"> operated by Tia Taylor</w:t>
      </w:r>
      <w:r>
        <w:rPr>
          <w:w w:val="105"/>
        </w:rPr>
        <w:t xml:space="preserve"> received </w:t>
      </w:r>
      <w:r w:rsidR="00790F38">
        <w:rPr>
          <w:w w:val="105"/>
        </w:rPr>
        <w:t xml:space="preserve">ARPA </w:t>
      </w:r>
      <w:r>
        <w:rPr>
          <w:w w:val="105"/>
        </w:rPr>
        <w:t xml:space="preserve">funds for a fence </w:t>
      </w:r>
      <w:r w:rsidR="00790F38">
        <w:rPr>
          <w:w w:val="105"/>
        </w:rPr>
        <w:t xml:space="preserve">a few </w:t>
      </w:r>
      <w:proofErr w:type="gramStart"/>
      <w:r w:rsidR="00790F38">
        <w:rPr>
          <w:w w:val="105"/>
        </w:rPr>
        <w:t>year</w:t>
      </w:r>
      <w:proofErr w:type="gramEnd"/>
      <w:r w:rsidR="00790F38">
        <w:rPr>
          <w:w w:val="105"/>
        </w:rPr>
        <w:t xml:space="preserve"> ago </w:t>
      </w:r>
      <w:r>
        <w:rPr>
          <w:w w:val="105"/>
        </w:rPr>
        <w:t>but unfortunately had to close due to circumstances outside of the provider</w:t>
      </w:r>
      <w:r w:rsidR="00790F38">
        <w:rPr>
          <w:w w:val="105"/>
        </w:rPr>
        <w:t>’</w:t>
      </w:r>
      <w:r>
        <w:rPr>
          <w:w w:val="105"/>
        </w:rPr>
        <w:t>s control</w:t>
      </w:r>
      <w:r w:rsidR="00790F38">
        <w:rPr>
          <w:w w:val="105"/>
        </w:rPr>
        <w:t>.  Council Member Wesley Halvorsen moved to forgive the outstanding loan amount of $2,481.84, Robert Johnson seconded.  Roll Call: Yeas: Nate Patton, Jerry Werner, Wesley Halvorsen, Robert Johnson. Nays: none.</w:t>
      </w:r>
    </w:p>
    <w:p w14:paraId="78D0D639" w14:textId="7477F11E" w:rsidR="006850AC" w:rsidRDefault="00790F38" w:rsidP="00235F9A">
      <w:pPr>
        <w:pStyle w:val="NoSpacing"/>
        <w:rPr>
          <w:w w:val="105"/>
        </w:rPr>
      </w:pPr>
      <w:r>
        <w:rPr>
          <w:w w:val="105"/>
        </w:rPr>
        <w:t xml:space="preserve">  </w:t>
      </w:r>
    </w:p>
    <w:p w14:paraId="2111E7C7" w14:textId="4F74031C" w:rsidR="00553AA2" w:rsidRPr="0091683F" w:rsidRDefault="00553AA2" w:rsidP="00235F9A">
      <w:pPr>
        <w:pStyle w:val="NoSpacing"/>
        <w:rPr>
          <w:w w:val="105"/>
        </w:rPr>
      </w:pPr>
      <w:r w:rsidRPr="0091683F">
        <w:rPr>
          <w:w w:val="105"/>
        </w:rPr>
        <w:t xml:space="preserve">Council Member </w:t>
      </w:r>
      <w:r w:rsidR="00790F38">
        <w:rPr>
          <w:w w:val="105"/>
        </w:rPr>
        <w:t>Nate Patton</w:t>
      </w:r>
      <w:r w:rsidRPr="0091683F">
        <w:rPr>
          <w:w w:val="105"/>
        </w:rPr>
        <w:t xml:space="preserve"> moved to adjourn the meeting at </w:t>
      </w:r>
      <w:r w:rsidR="008573C6">
        <w:rPr>
          <w:w w:val="105"/>
        </w:rPr>
        <w:t>7:</w:t>
      </w:r>
      <w:r w:rsidR="00790F38">
        <w:rPr>
          <w:w w:val="105"/>
        </w:rPr>
        <w:t>37</w:t>
      </w:r>
      <w:r w:rsidR="00FC3461">
        <w:rPr>
          <w:w w:val="105"/>
        </w:rPr>
        <w:t xml:space="preserve"> </w:t>
      </w:r>
      <w:r w:rsidRPr="0091683F">
        <w:rPr>
          <w:w w:val="105"/>
        </w:rPr>
        <w:t xml:space="preserve">P.M., </w:t>
      </w:r>
      <w:r w:rsidR="00790F38">
        <w:rPr>
          <w:w w:val="105"/>
        </w:rPr>
        <w:t>Wesley Halvorsen</w:t>
      </w:r>
      <w:r w:rsidR="002B4CC5">
        <w:rPr>
          <w:w w:val="105"/>
        </w:rPr>
        <w:t xml:space="preserve"> seconded.</w:t>
      </w:r>
      <w:r w:rsidRPr="0091683F">
        <w:rPr>
          <w:w w:val="105"/>
        </w:rPr>
        <w:t xml:space="preserve">  Roll Call: Yeas:</w:t>
      </w:r>
      <w:r w:rsidR="005F35C1">
        <w:rPr>
          <w:w w:val="105"/>
        </w:rPr>
        <w:t xml:space="preserve"> </w:t>
      </w:r>
      <w:r w:rsidR="00363B0A">
        <w:rPr>
          <w:w w:val="105"/>
        </w:rPr>
        <w:t>Robert Johnson</w:t>
      </w:r>
      <w:r w:rsidR="00790F38">
        <w:rPr>
          <w:w w:val="105"/>
        </w:rPr>
        <w:t>, Jerry Werner, Wesley Halvorsen, Nate Patton</w:t>
      </w:r>
      <w:r w:rsidRPr="0091683F">
        <w:rPr>
          <w:w w:val="105"/>
        </w:rPr>
        <w:t>.  Nays: none.</w:t>
      </w:r>
    </w:p>
    <w:p w14:paraId="46F585C0" w14:textId="77777777" w:rsidR="00553AA2" w:rsidRPr="0091683F" w:rsidRDefault="00553AA2" w:rsidP="00235F9A">
      <w:pPr>
        <w:pStyle w:val="NoSpacing"/>
        <w:rPr>
          <w:w w:val="105"/>
        </w:rPr>
      </w:pPr>
    </w:p>
    <w:p w14:paraId="5418E307" w14:textId="1B021B61" w:rsidR="00553AA2" w:rsidRPr="00551D18" w:rsidRDefault="00553AA2" w:rsidP="00551D18">
      <w:pPr>
        <w:pStyle w:val="NoSpacing"/>
      </w:pPr>
      <w:r w:rsidRPr="0091683F">
        <w:rPr>
          <w:w w:val="105"/>
        </w:rPr>
        <w:t>I the undersigned C</w:t>
      </w:r>
      <w:r w:rsidR="00397A80" w:rsidRPr="0091683F">
        <w:rPr>
          <w:w w:val="105"/>
        </w:rPr>
        <w:t>ity Administrator</w:t>
      </w:r>
      <w:r w:rsidRPr="0091683F">
        <w:rPr>
          <w:w w:val="105"/>
        </w:rPr>
        <w:t xml:space="preserve"> hereby certify that the foregoing is a true and correct copy of the proceedings had and done by the Mayor and Council; that all of the subjects included in the foregoing proceedings were contained in the agenda for the meeting; kept continually and available for inspection at the office of the City Clerk; that such subjects were contained in the said agenda for at least twenty-four  hours prior to the said meeting; that at least one copy of the </w:t>
      </w:r>
      <w:r w:rsidRPr="00551D18">
        <w:t>reproducible material discussed at the meeting was available at the meeting for the examination and copying by members of the public; that the said minutes were in written form and available for public inspection within ten working days or prior to the next convened meeting of the body; that all news media requesting notification concerning time and place of said body were provided advance notification of time and place of said meeting and subjects to be discussed at said meeting.</w:t>
      </w:r>
    </w:p>
    <w:p w14:paraId="59CA59EF" w14:textId="77777777" w:rsidR="00553AA2" w:rsidRPr="0091683F" w:rsidRDefault="00553AA2" w:rsidP="00551D18">
      <w:pPr>
        <w:pStyle w:val="NoSpacing"/>
      </w:pPr>
      <w:r w:rsidRPr="00551D18">
        <w:tab/>
      </w:r>
      <w:r w:rsidRPr="00551D18">
        <w:tab/>
      </w:r>
      <w:r w:rsidRPr="00551D18">
        <w:tab/>
      </w:r>
      <w:r w:rsidRPr="00551D18">
        <w:tab/>
      </w:r>
      <w:r w:rsidRPr="00551D18">
        <w:tab/>
      </w:r>
      <w:r w:rsidRPr="00551D18">
        <w:tab/>
      </w:r>
      <w:r w:rsidRPr="00551D18">
        <w:tab/>
      </w:r>
      <w:r w:rsidRPr="00551D18">
        <w:tab/>
      </w:r>
      <w:r w:rsidRPr="00551D18">
        <w:br/>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p>
    <w:p w14:paraId="42E91039" w14:textId="77777777" w:rsidR="00553AA2" w:rsidRPr="0091683F" w:rsidRDefault="00553AA2" w:rsidP="00553AA2">
      <w:pPr>
        <w:pStyle w:val="BodyText"/>
        <w:ind w:right="720"/>
        <w:rPr>
          <w:w w:val="105"/>
          <w:sz w:val="22"/>
          <w:szCs w:val="22"/>
        </w:rPr>
      </w:pPr>
    </w:p>
    <w:p w14:paraId="022031DA" w14:textId="77777777" w:rsidR="00553AA2" w:rsidRPr="00553AA2" w:rsidRDefault="00553AA2" w:rsidP="00553AA2">
      <w:pPr>
        <w:pStyle w:val="BodyText"/>
        <w:ind w:right="720"/>
        <w:rPr>
          <w:sz w:val="24"/>
          <w:szCs w:val="24"/>
        </w:rPr>
      </w:pPr>
    </w:p>
    <w:p w14:paraId="28253530" w14:textId="77777777" w:rsidR="00553AA2" w:rsidRPr="00553AA2" w:rsidRDefault="00553AA2" w:rsidP="00553AA2">
      <w:pPr>
        <w:pStyle w:val="BodyText"/>
        <w:ind w:right="720"/>
        <w:rPr>
          <w:sz w:val="24"/>
          <w:szCs w:val="24"/>
        </w:rPr>
      </w:pPr>
      <w:r w:rsidRPr="00553AA2">
        <w:rPr>
          <w:sz w:val="24"/>
          <w:szCs w:val="24"/>
        </w:rPr>
        <w:t>__________________________                   ____________________________</w:t>
      </w:r>
    </w:p>
    <w:p w14:paraId="367646BC" w14:textId="0C36D418" w:rsidR="00553AA2" w:rsidRPr="00553AA2" w:rsidRDefault="00553AA2" w:rsidP="00553AA2">
      <w:pPr>
        <w:pStyle w:val="BodyText"/>
        <w:tabs>
          <w:tab w:val="left" w:pos="4415"/>
        </w:tabs>
        <w:ind w:right="720"/>
        <w:rPr>
          <w:sz w:val="24"/>
          <w:szCs w:val="24"/>
        </w:rPr>
      </w:pPr>
      <w:r w:rsidRPr="00553AA2">
        <w:rPr>
          <w:position w:val="1"/>
          <w:sz w:val="24"/>
          <w:szCs w:val="24"/>
        </w:rPr>
        <w:t>C</w:t>
      </w:r>
      <w:r w:rsidR="00397A80">
        <w:rPr>
          <w:position w:val="1"/>
          <w:sz w:val="24"/>
          <w:szCs w:val="24"/>
        </w:rPr>
        <w:t xml:space="preserve">ity </w:t>
      </w:r>
      <w:r w:rsidR="007D55BA">
        <w:rPr>
          <w:position w:val="1"/>
          <w:sz w:val="24"/>
          <w:szCs w:val="24"/>
        </w:rPr>
        <w:t xml:space="preserve">Clerk              </w:t>
      </w:r>
      <w:r w:rsidRPr="00553AA2">
        <w:rPr>
          <w:position w:val="1"/>
          <w:sz w:val="24"/>
          <w:szCs w:val="24"/>
        </w:rPr>
        <w:t xml:space="preserve">                                         </w:t>
      </w:r>
      <w:r w:rsidRPr="00553AA2">
        <w:rPr>
          <w:sz w:val="24"/>
          <w:szCs w:val="24"/>
        </w:rPr>
        <w:t>Mayor</w:t>
      </w:r>
    </w:p>
    <w:p w14:paraId="4427F0DF" w14:textId="77777777" w:rsidR="00553AA2" w:rsidRPr="00553AA2" w:rsidRDefault="00553AA2" w:rsidP="00241B0A">
      <w:pPr>
        <w:rPr>
          <w:sz w:val="24"/>
          <w:szCs w:val="24"/>
        </w:rPr>
      </w:pPr>
    </w:p>
    <w:sectPr w:rsidR="00553AA2" w:rsidRPr="00553AA2" w:rsidSect="006315F9">
      <w:headerReference w:type="default" r:id="rId8"/>
      <w:pgSz w:w="12240" w:h="20160" w:code="5"/>
      <w:pgMar w:top="1440" w:right="1152"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13ED" w14:textId="77777777" w:rsidR="001B172B" w:rsidRDefault="001B172B" w:rsidP="001B172B">
      <w:r>
        <w:separator/>
      </w:r>
    </w:p>
  </w:endnote>
  <w:endnote w:type="continuationSeparator" w:id="0">
    <w:p w14:paraId="3C43B234" w14:textId="77777777" w:rsidR="001B172B" w:rsidRDefault="001B172B" w:rsidP="001B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C3B3" w14:textId="77777777" w:rsidR="001B172B" w:rsidRDefault="001B172B" w:rsidP="001B172B">
      <w:r>
        <w:separator/>
      </w:r>
    </w:p>
  </w:footnote>
  <w:footnote w:type="continuationSeparator" w:id="0">
    <w:p w14:paraId="336343C4" w14:textId="77777777" w:rsidR="001B172B" w:rsidRDefault="001B172B" w:rsidP="001B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514536"/>
      <w:docPartObj>
        <w:docPartGallery w:val="Page Numbers (Top of Page)"/>
        <w:docPartUnique/>
      </w:docPartObj>
    </w:sdtPr>
    <w:sdtEndPr>
      <w:rPr>
        <w:noProof/>
      </w:rPr>
    </w:sdtEndPr>
    <w:sdtContent>
      <w:p w14:paraId="46C3E75F" w14:textId="3A4A9D8E" w:rsidR="001B172B" w:rsidRDefault="001B172B" w:rsidP="006315F9">
        <w:pPr>
          <w:pStyle w:val="Header"/>
          <w:ind w:left="2520" w:firstLine="4680"/>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r w:rsidR="00824660">
          <w:rPr>
            <w:noProof/>
          </w:rPr>
          <w:t>June</w:t>
        </w:r>
        <w:r w:rsidR="004D3024">
          <w:rPr>
            <w:noProof/>
          </w:rPr>
          <w:t xml:space="preserve"> </w:t>
        </w:r>
        <w:r w:rsidR="00264783">
          <w:rPr>
            <w:noProof/>
          </w:rPr>
          <w:t>1</w:t>
        </w:r>
        <w:r w:rsidR="00824660">
          <w:rPr>
            <w:noProof/>
          </w:rPr>
          <w:t>1</w:t>
        </w:r>
        <w:r>
          <w:rPr>
            <w:noProof/>
          </w:rPr>
          <w:t>, 202</w:t>
        </w:r>
        <w:r w:rsidR="00E62B66">
          <w:rPr>
            <w:noProof/>
          </w:rPr>
          <w:t>5</w:t>
        </w:r>
      </w:p>
    </w:sdtContent>
  </w:sdt>
  <w:p w14:paraId="41635D4A" w14:textId="77777777" w:rsidR="001B172B" w:rsidRDefault="001B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0E20"/>
    <w:multiLevelType w:val="hybridMultilevel"/>
    <w:tmpl w:val="269A5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37"/>
    <w:rsid w:val="00010B35"/>
    <w:rsid w:val="00017966"/>
    <w:rsid w:val="00023471"/>
    <w:rsid w:val="00023BFE"/>
    <w:rsid w:val="000258B0"/>
    <w:rsid w:val="00030B4B"/>
    <w:rsid w:val="000352C3"/>
    <w:rsid w:val="00036935"/>
    <w:rsid w:val="00044772"/>
    <w:rsid w:val="000764F6"/>
    <w:rsid w:val="000E194A"/>
    <w:rsid w:val="000F198A"/>
    <w:rsid w:val="000F52E0"/>
    <w:rsid w:val="00103E37"/>
    <w:rsid w:val="0010744F"/>
    <w:rsid w:val="00141921"/>
    <w:rsid w:val="00150DCE"/>
    <w:rsid w:val="001547CC"/>
    <w:rsid w:val="00161A2E"/>
    <w:rsid w:val="00165EC1"/>
    <w:rsid w:val="00177C48"/>
    <w:rsid w:val="00180117"/>
    <w:rsid w:val="00180DE7"/>
    <w:rsid w:val="0019108A"/>
    <w:rsid w:val="001942EE"/>
    <w:rsid w:val="00194ECA"/>
    <w:rsid w:val="001A39B5"/>
    <w:rsid w:val="001A6DFF"/>
    <w:rsid w:val="001A6E8D"/>
    <w:rsid w:val="001B172B"/>
    <w:rsid w:val="001B74F3"/>
    <w:rsid w:val="001B7C5D"/>
    <w:rsid w:val="001D28F0"/>
    <w:rsid w:val="001D3D87"/>
    <w:rsid w:val="001D3E78"/>
    <w:rsid w:val="001D659B"/>
    <w:rsid w:val="001D75C6"/>
    <w:rsid w:val="001E5CB3"/>
    <w:rsid w:val="001E72EE"/>
    <w:rsid w:val="002049F6"/>
    <w:rsid w:val="00210204"/>
    <w:rsid w:val="00210360"/>
    <w:rsid w:val="002116E0"/>
    <w:rsid w:val="002238BC"/>
    <w:rsid w:val="00235E05"/>
    <w:rsid w:val="00235F9A"/>
    <w:rsid w:val="00241B0A"/>
    <w:rsid w:val="00247AA7"/>
    <w:rsid w:val="00247B57"/>
    <w:rsid w:val="00257172"/>
    <w:rsid w:val="00262AE4"/>
    <w:rsid w:val="002632A2"/>
    <w:rsid w:val="00264783"/>
    <w:rsid w:val="002849A8"/>
    <w:rsid w:val="00290E34"/>
    <w:rsid w:val="0029635B"/>
    <w:rsid w:val="002A04C1"/>
    <w:rsid w:val="002A2C15"/>
    <w:rsid w:val="002A64C5"/>
    <w:rsid w:val="002B4CC5"/>
    <w:rsid w:val="002B541F"/>
    <w:rsid w:val="002B6291"/>
    <w:rsid w:val="002C1AD4"/>
    <w:rsid w:val="002D7369"/>
    <w:rsid w:val="002E747C"/>
    <w:rsid w:val="002F7E6F"/>
    <w:rsid w:val="003005F5"/>
    <w:rsid w:val="00305260"/>
    <w:rsid w:val="003142B1"/>
    <w:rsid w:val="00322E61"/>
    <w:rsid w:val="00322F19"/>
    <w:rsid w:val="00325925"/>
    <w:rsid w:val="003279AF"/>
    <w:rsid w:val="00344371"/>
    <w:rsid w:val="003546D9"/>
    <w:rsid w:val="0035479E"/>
    <w:rsid w:val="00355248"/>
    <w:rsid w:val="00361E3D"/>
    <w:rsid w:val="00363B0A"/>
    <w:rsid w:val="00375E07"/>
    <w:rsid w:val="003807F7"/>
    <w:rsid w:val="00384ED0"/>
    <w:rsid w:val="003953BD"/>
    <w:rsid w:val="00396843"/>
    <w:rsid w:val="00397A80"/>
    <w:rsid w:val="003A0C66"/>
    <w:rsid w:val="003A5DA7"/>
    <w:rsid w:val="003B2DE1"/>
    <w:rsid w:val="003D7817"/>
    <w:rsid w:val="003E0020"/>
    <w:rsid w:val="003E2927"/>
    <w:rsid w:val="003E58E1"/>
    <w:rsid w:val="003E77CA"/>
    <w:rsid w:val="00402078"/>
    <w:rsid w:val="00422404"/>
    <w:rsid w:val="00431652"/>
    <w:rsid w:val="004366AC"/>
    <w:rsid w:val="0044073F"/>
    <w:rsid w:val="00452CC3"/>
    <w:rsid w:val="004669DF"/>
    <w:rsid w:val="00490ACB"/>
    <w:rsid w:val="00490CC9"/>
    <w:rsid w:val="0049121D"/>
    <w:rsid w:val="004A087E"/>
    <w:rsid w:val="004A22A2"/>
    <w:rsid w:val="004A4D1F"/>
    <w:rsid w:val="004A5E33"/>
    <w:rsid w:val="004A68C3"/>
    <w:rsid w:val="004B2B1B"/>
    <w:rsid w:val="004C6262"/>
    <w:rsid w:val="004D3024"/>
    <w:rsid w:val="004D4383"/>
    <w:rsid w:val="004F2B9D"/>
    <w:rsid w:val="004F3ACC"/>
    <w:rsid w:val="0050228E"/>
    <w:rsid w:val="00507875"/>
    <w:rsid w:val="005155A3"/>
    <w:rsid w:val="00517D67"/>
    <w:rsid w:val="005270B9"/>
    <w:rsid w:val="00530798"/>
    <w:rsid w:val="00534D7F"/>
    <w:rsid w:val="0053731D"/>
    <w:rsid w:val="0054080A"/>
    <w:rsid w:val="00540E2C"/>
    <w:rsid w:val="00543471"/>
    <w:rsid w:val="00545A62"/>
    <w:rsid w:val="00551D18"/>
    <w:rsid w:val="00553AA2"/>
    <w:rsid w:val="00576F89"/>
    <w:rsid w:val="00580DC9"/>
    <w:rsid w:val="005873C0"/>
    <w:rsid w:val="005D20D6"/>
    <w:rsid w:val="005D6DED"/>
    <w:rsid w:val="005E796D"/>
    <w:rsid w:val="005F35C1"/>
    <w:rsid w:val="006104ED"/>
    <w:rsid w:val="0061443B"/>
    <w:rsid w:val="00622333"/>
    <w:rsid w:val="006315F9"/>
    <w:rsid w:val="00651CA4"/>
    <w:rsid w:val="006620DD"/>
    <w:rsid w:val="00662238"/>
    <w:rsid w:val="006631CE"/>
    <w:rsid w:val="00673E71"/>
    <w:rsid w:val="00681096"/>
    <w:rsid w:val="0068152B"/>
    <w:rsid w:val="0068242A"/>
    <w:rsid w:val="0068455D"/>
    <w:rsid w:val="006850AC"/>
    <w:rsid w:val="00685DAC"/>
    <w:rsid w:val="00686D90"/>
    <w:rsid w:val="00695F5D"/>
    <w:rsid w:val="006A1714"/>
    <w:rsid w:val="006B32B2"/>
    <w:rsid w:val="006B49FA"/>
    <w:rsid w:val="006B665C"/>
    <w:rsid w:val="006C78D7"/>
    <w:rsid w:val="006D337C"/>
    <w:rsid w:val="006D57A2"/>
    <w:rsid w:val="006E7835"/>
    <w:rsid w:val="006F507D"/>
    <w:rsid w:val="006F5782"/>
    <w:rsid w:val="006F6837"/>
    <w:rsid w:val="00712A06"/>
    <w:rsid w:val="00713927"/>
    <w:rsid w:val="00724B0C"/>
    <w:rsid w:val="00731751"/>
    <w:rsid w:val="00736217"/>
    <w:rsid w:val="007531DA"/>
    <w:rsid w:val="00753AD8"/>
    <w:rsid w:val="00764A43"/>
    <w:rsid w:val="007702E3"/>
    <w:rsid w:val="0077477A"/>
    <w:rsid w:val="007769A9"/>
    <w:rsid w:val="0078006F"/>
    <w:rsid w:val="007821DE"/>
    <w:rsid w:val="00790F38"/>
    <w:rsid w:val="0079327E"/>
    <w:rsid w:val="00796E61"/>
    <w:rsid w:val="007A0BF8"/>
    <w:rsid w:val="007A2A8C"/>
    <w:rsid w:val="007B1691"/>
    <w:rsid w:val="007B295D"/>
    <w:rsid w:val="007B5E10"/>
    <w:rsid w:val="007D06F5"/>
    <w:rsid w:val="007D55BA"/>
    <w:rsid w:val="007E3ED3"/>
    <w:rsid w:val="00820CB1"/>
    <w:rsid w:val="008223CA"/>
    <w:rsid w:val="00824660"/>
    <w:rsid w:val="00826652"/>
    <w:rsid w:val="00830EEA"/>
    <w:rsid w:val="00844147"/>
    <w:rsid w:val="008543FA"/>
    <w:rsid w:val="008573C6"/>
    <w:rsid w:val="008650CE"/>
    <w:rsid w:val="00872FD3"/>
    <w:rsid w:val="00875950"/>
    <w:rsid w:val="00875A30"/>
    <w:rsid w:val="00877D89"/>
    <w:rsid w:val="0089498E"/>
    <w:rsid w:val="008A33F3"/>
    <w:rsid w:val="008A68A5"/>
    <w:rsid w:val="008A6E37"/>
    <w:rsid w:val="008B212E"/>
    <w:rsid w:val="008D05DC"/>
    <w:rsid w:val="008E5010"/>
    <w:rsid w:val="009064AD"/>
    <w:rsid w:val="0091683F"/>
    <w:rsid w:val="009259CB"/>
    <w:rsid w:val="009672E6"/>
    <w:rsid w:val="009678A8"/>
    <w:rsid w:val="00980273"/>
    <w:rsid w:val="009833C3"/>
    <w:rsid w:val="0099518A"/>
    <w:rsid w:val="00996F80"/>
    <w:rsid w:val="009A13D5"/>
    <w:rsid w:val="009A5683"/>
    <w:rsid w:val="009B3E89"/>
    <w:rsid w:val="009B79DA"/>
    <w:rsid w:val="009B7E52"/>
    <w:rsid w:val="009C204E"/>
    <w:rsid w:val="009C6565"/>
    <w:rsid w:val="009D0DC7"/>
    <w:rsid w:val="00A265ED"/>
    <w:rsid w:val="00A35494"/>
    <w:rsid w:val="00A42EE0"/>
    <w:rsid w:val="00A439A9"/>
    <w:rsid w:val="00A60CCC"/>
    <w:rsid w:val="00A617FE"/>
    <w:rsid w:val="00A652A2"/>
    <w:rsid w:val="00A81F90"/>
    <w:rsid w:val="00A83A9C"/>
    <w:rsid w:val="00A845FB"/>
    <w:rsid w:val="00A8594A"/>
    <w:rsid w:val="00AC6C8D"/>
    <w:rsid w:val="00AD1210"/>
    <w:rsid w:val="00AD305F"/>
    <w:rsid w:val="00AE7FD3"/>
    <w:rsid w:val="00B07025"/>
    <w:rsid w:val="00B1542B"/>
    <w:rsid w:val="00B2099F"/>
    <w:rsid w:val="00B27AB7"/>
    <w:rsid w:val="00B35DEF"/>
    <w:rsid w:val="00B417F2"/>
    <w:rsid w:val="00B45FF6"/>
    <w:rsid w:val="00B46946"/>
    <w:rsid w:val="00B579F0"/>
    <w:rsid w:val="00B627F7"/>
    <w:rsid w:val="00B91628"/>
    <w:rsid w:val="00BB5218"/>
    <w:rsid w:val="00BD2EBC"/>
    <w:rsid w:val="00BD312D"/>
    <w:rsid w:val="00BF115B"/>
    <w:rsid w:val="00BF5877"/>
    <w:rsid w:val="00BF5B79"/>
    <w:rsid w:val="00C00EA1"/>
    <w:rsid w:val="00C17777"/>
    <w:rsid w:val="00C24E08"/>
    <w:rsid w:val="00C46341"/>
    <w:rsid w:val="00C477AE"/>
    <w:rsid w:val="00C5033A"/>
    <w:rsid w:val="00C5202F"/>
    <w:rsid w:val="00C528A8"/>
    <w:rsid w:val="00C556D1"/>
    <w:rsid w:val="00C56D6C"/>
    <w:rsid w:val="00C65EC2"/>
    <w:rsid w:val="00C70ED3"/>
    <w:rsid w:val="00C84C2E"/>
    <w:rsid w:val="00C87418"/>
    <w:rsid w:val="00CA30FA"/>
    <w:rsid w:val="00CB32AD"/>
    <w:rsid w:val="00CB7B02"/>
    <w:rsid w:val="00CD32DA"/>
    <w:rsid w:val="00CD6363"/>
    <w:rsid w:val="00CE3E6F"/>
    <w:rsid w:val="00CF22B3"/>
    <w:rsid w:val="00CF6424"/>
    <w:rsid w:val="00D124B8"/>
    <w:rsid w:val="00D136A3"/>
    <w:rsid w:val="00D14CB0"/>
    <w:rsid w:val="00D1534D"/>
    <w:rsid w:val="00D17907"/>
    <w:rsid w:val="00D21226"/>
    <w:rsid w:val="00D26592"/>
    <w:rsid w:val="00D77FC2"/>
    <w:rsid w:val="00DA78CA"/>
    <w:rsid w:val="00DB7479"/>
    <w:rsid w:val="00DC6B10"/>
    <w:rsid w:val="00DC6B2F"/>
    <w:rsid w:val="00DD010C"/>
    <w:rsid w:val="00DD3349"/>
    <w:rsid w:val="00DF10AB"/>
    <w:rsid w:val="00DF17EF"/>
    <w:rsid w:val="00DF33F5"/>
    <w:rsid w:val="00DF43E1"/>
    <w:rsid w:val="00E11863"/>
    <w:rsid w:val="00E21E03"/>
    <w:rsid w:val="00E47CCD"/>
    <w:rsid w:val="00E62B66"/>
    <w:rsid w:val="00E66404"/>
    <w:rsid w:val="00EA618B"/>
    <w:rsid w:val="00EB2D04"/>
    <w:rsid w:val="00EB363D"/>
    <w:rsid w:val="00EB389D"/>
    <w:rsid w:val="00F00D9C"/>
    <w:rsid w:val="00F10068"/>
    <w:rsid w:val="00F11ADC"/>
    <w:rsid w:val="00F15206"/>
    <w:rsid w:val="00F1533B"/>
    <w:rsid w:val="00F20526"/>
    <w:rsid w:val="00F272E4"/>
    <w:rsid w:val="00F4372D"/>
    <w:rsid w:val="00F56E8B"/>
    <w:rsid w:val="00F5736F"/>
    <w:rsid w:val="00F605C8"/>
    <w:rsid w:val="00F61D61"/>
    <w:rsid w:val="00F647E5"/>
    <w:rsid w:val="00F649C4"/>
    <w:rsid w:val="00F65EF0"/>
    <w:rsid w:val="00F72C93"/>
    <w:rsid w:val="00F73E9B"/>
    <w:rsid w:val="00F761EC"/>
    <w:rsid w:val="00F767E4"/>
    <w:rsid w:val="00F81AB6"/>
    <w:rsid w:val="00F90C21"/>
    <w:rsid w:val="00F9187C"/>
    <w:rsid w:val="00FB5848"/>
    <w:rsid w:val="00FC3461"/>
    <w:rsid w:val="00FD512C"/>
    <w:rsid w:val="00F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34B836"/>
  <w15:chartTrackingRefBased/>
  <w15:docId w15:val="{0230A228-7CD5-4ED2-90B3-918CCAA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9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3E3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3E3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3E3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3E3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3E3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3E3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3E3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3E3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3E3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E37"/>
    <w:rPr>
      <w:rFonts w:eastAsiaTheme="majorEastAsia" w:cstheme="majorBidi"/>
      <w:color w:val="272727" w:themeColor="text1" w:themeTint="D8"/>
    </w:rPr>
  </w:style>
  <w:style w:type="paragraph" w:styleId="Title">
    <w:name w:val="Title"/>
    <w:basedOn w:val="Normal"/>
    <w:next w:val="Normal"/>
    <w:link w:val="TitleChar"/>
    <w:uiPriority w:val="10"/>
    <w:qFormat/>
    <w:rsid w:val="00103E3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E3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E3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3E37"/>
    <w:rPr>
      <w:i/>
      <w:iCs/>
      <w:color w:val="404040" w:themeColor="text1" w:themeTint="BF"/>
    </w:rPr>
  </w:style>
  <w:style w:type="paragraph" w:styleId="ListParagraph">
    <w:name w:val="List Paragraph"/>
    <w:basedOn w:val="Normal"/>
    <w:uiPriority w:val="34"/>
    <w:qFormat/>
    <w:rsid w:val="00103E3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3E37"/>
    <w:rPr>
      <w:i/>
      <w:iCs/>
      <w:color w:val="0F4761" w:themeColor="accent1" w:themeShade="BF"/>
    </w:rPr>
  </w:style>
  <w:style w:type="paragraph" w:styleId="IntenseQuote">
    <w:name w:val="Intense Quote"/>
    <w:basedOn w:val="Normal"/>
    <w:next w:val="Normal"/>
    <w:link w:val="IntenseQuoteChar"/>
    <w:uiPriority w:val="30"/>
    <w:qFormat/>
    <w:rsid w:val="00103E3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3E37"/>
    <w:rPr>
      <w:i/>
      <w:iCs/>
      <w:color w:val="0F4761" w:themeColor="accent1" w:themeShade="BF"/>
    </w:rPr>
  </w:style>
  <w:style w:type="character" w:styleId="IntenseReference">
    <w:name w:val="Intense Reference"/>
    <w:basedOn w:val="DefaultParagraphFont"/>
    <w:uiPriority w:val="32"/>
    <w:qFormat/>
    <w:rsid w:val="00103E37"/>
    <w:rPr>
      <w:b/>
      <w:bCs/>
      <w:smallCaps/>
      <w:color w:val="0F4761" w:themeColor="accent1" w:themeShade="BF"/>
      <w:spacing w:val="5"/>
    </w:rPr>
  </w:style>
  <w:style w:type="paragraph" w:styleId="BodyText">
    <w:name w:val="Body Text"/>
    <w:basedOn w:val="Normal"/>
    <w:link w:val="BodyTextChar"/>
    <w:uiPriority w:val="1"/>
    <w:qFormat/>
    <w:rsid w:val="001D659B"/>
    <w:rPr>
      <w:sz w:val="18"/>
      <w:szCs w:val="18"/>
    </w:rPr>
  </w:style>
  <w:style w:type="character" w:customStyle="1" w:styleId="BodyTextChar">
    <w:name w:val="Body Text Char"/>
    <w:basedOn w:val="DefaultParagraphFont"/>
    <w:link w:val="BodyText"/>
    <w:uiPriority w:val="1"/>
    <w:rsid w:val="001D659B"/>
    <w:rPr>
      <w:rFonts w:ascii="Times New Roman" w:eastAsia="Times New Roman" w:hAnsi="Times New Roman" w:cs="Times New Roman"/>
      <w:kern w:val="0"/>
      <w:sz w:val="18"/>
      <w:szCs w:val="18"/>
      <w14:ligatures w14:val="none"/>
    </w:rPr>
  </w:style>
  <w:style w:type="paragraph" w:customStyle="1" w:styleId="Default">
    <w:name w:val="Default"/>
    <w:basedOn w:val="Normal"/>
    <w:rsid w:val="0078006F"/>
    <w:pPr>
      <w:widowControl/>
    </w:pPr>
    <w:rPr>
      <w:rFonts w:ascii="Arial" w:eastAsiaTheme="minorHAnsi" w:hAnsi="Arial" w:cs="Arial"/>
      <w:color w:val="000000"/>
      <w:sz w:val="24"/>
      <w:szCs w:val="24"/>
      <w14:ligatures w14:val="standardContextual"/>
    </w:rPr>
  </w:style>
  <w:style w:type="paragraph" w:styleId="Header">
    <w:name w:val="header"/>
    <w:basedOn w:val="Normal"/>
    <w:link w:val="HeaderChar"/>
    <w:uiPriority w:val="99"/>
    <w:unhideWhenUsed/>
    <w:rsid w:val="001B172B"/>
    <w:pPr>
      <w:tabs>
        <w:tab w:val="center" w:pos="4680"/>
        <w:tab w:val="right" w:pos="9360"/>
      </w:tabs>
    </w:pPr>
  </w:style>
  <w:style w:type="character" w:customStyle="1" w:styleId="HeaderChar">
    <w:name w:val="Header Char"/>
    <w:basedOn w:val="DefaultParagraphFont"/>
    <w:link w:val="Header"/>
    <w:uiPriority w:val="99"/>
    <w:rsid w:val="001B172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B172B"/>
    <w:pPr>
      <w:tabs>
        <w:tab w:val="center" w:pos="4680"/>
        <w:tab w:val="right" w:pos="9360"/>
      </w:tabs>
    </w:pPr>
  </w:style>
  <w:style w:type="character" w:customStyle="1" w:styleId="FooterChar">
    <w:name w:val="Footer Char"/>
    <w:basedOn w:val="DefaultParagraphFont"/>
    <w:link w:val="Footer"/>
    <w:uiPriority w:val="99"/>
    <w:rsid w:val="001B172B"/>
    <w:rPr>
      <w:rFonts w:ascii="Times New Roman" w:eastAsia="Times New Roman" w:hAnsi="Times New Roman" w:cs="Times New Roman"/>
      <w:kern w:val="0"/>
      <w14:ligatures w14:val="none"/>
    </w:rPr>
  </w:style>
  <w:style w:type="paragraph" w:styleId="NoSpacing">
    <w:name w:val="No Spacing"/>
    <w:uiPriority w:val="1"/>
    <w:qFormat/>
    <w:rsid w:val="00753AD8"/>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39345">
      <w:bodyDiv w:val="1"/>
      <w:marLeft w:val="0"/>
      <w:marRight w:val="0"/>
      <w:marTop w:val="0"/>
      <w:marBottom w:val="0"/>
      <w:divBdr>
        <w:top w:val="none" w:sz="0" w:space="0" w:color="auto"/>
        <w:left w:val="none" w:sz="0" w:space="0" w:color="auto"/>
        <w:bottom w:val="none" w:sz="0" w:space="0" w:color="auto"/>
        <w:right w:val="none" w:sz="0" w:space="0" w:color="auto"/>
      </w:divBdr>
    </w:div>
    <w:div w:id="425614594">
      <w:bodyDiv w:val="1"/>
      <w:marLeft w:val="0"/>
      <w:marRight w:val="0"/>
      <w:marTop w:val="0"/>
      <w:marBottom w:val="0"/>
      <w:divBdr>
        <w:top w:val="none" w:sz="0" w:space="0" w:color="auto"/>
        <w:left w:val="none" w:sz="0" w:space="0" w:color="auto"/>
        <w:bottom w:val="none" w:sz="0" w:space="0" w:color="auto"/>
        <w:right w:val="none" w:sz="0" w:space="0" w:color="auto"/>
      </w:divBdr>
    </w:div>
    <w:div w:id="1009604133">
      <w:bodyDiv w:val="1"/>
      <w:marLeft w:val="0"/>
      <w:marRight w:val="0"/>
      <w:marTop w:val="0"/>
      <w:marBottom w:val="0"/>
      <w:divBdr>
        <w:top w:val="none" w:sz="0" w:space="0" w:color="auto"/>
        <w:left w:val="none" w:sz="0" w:space="0" w:color="auto"/>
        <w:bottom w:val="none" w:sz="0" w:space="0" w:color="auto"/>
        <w:right w:val="none" w:sz="0" w:space="0" w:color="auto"/>
      </w:divBdr>
    </w:div>
    <w:div w:id="15997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C57-C8DB-40E1-9939-67A66AA5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4</Pages>
  <Words>2923</Words>
  <Characters>16665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admin</dc:creator>
  <cp:keywords/>
  <dc:description/>
  <cp:lastModifiedBy>cityclerk</cp:lastModifiedBy>
  <cp:revision>4</cp:revision>
  <cp:lastPrinted>2025-04-21T12:23:00Z</cp:lastPrinted>
  <dcterms:created xsi:type="dcterms:W3CDTF">2025-07-09T01:09:00Z</dcterms:created>
  <dcterms:modified xsi:type="dcterms:W3CDTF">2025-07-09T18:32:00Z</dcterms:modified>
</cp:coreProperties>
</file>